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3.0 -->
  <w:body>
    <w:p>
      <w:pPr>
        <w:bidi w:val="0"/>
        <w:spacing w:before="0" w:after="0"/>
        <w:ind w:left="0" w:right="-200" w:firstLine="0"/>
        <w:jc w:val="both"/>
        <w:outlineLvl w:val="9"/>
        <w:sectPr>
          <w:pgSz w:w="12240" w:h="15840"/>
          <w:pgMar w:top="0" w:right="2880" w:bottom="640" w:left="0" w:header="720" w:footer="720"/>
          <w:cols w:space="720"/>
          <w:titlePg w:val="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612pt;height:11in;margin-top:0;margin-left:0;mso-position-horizontal-relative:page;position:absolute;z-index:-251658240" o:allowincell="f">
            <v:imagedata r:id="rId4" o:title=""/>
            <w10:anchorlock/>
          </v:shape>
        </w:pict>
      </w:r>
    </w:p>
    <w:p>
      <w:pPr>
        <w:bidi w:val="0"/>
        <w:spacing w:before="480" w:after="0" w:line="22" w:lineRule="atLeast"/>
        <w:ind w:left="0" w:right="0" w:firstLine="0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t xml:space="preserve"> </w:t>
      </w:r>
    </w:p>
    <w:tbl>
      <w:tblPr>
        <w:tblStyle w:val="TableNormal"/>
        <w:tblW w:w="0" w:type="auto"/>
        <w:tblInd w:w="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733"/>
        <w:gridCol w:w="2487"/>
        <w:gridCol w:w="3491"/>
        <w:gridCol w:w="2604"/>
      </w:tblGrid>
      <w:tr>
        <w:tblPrEx>
          <w:tblW w:w="0" w:type="auto"/>
          <w:tblInd w:w="64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487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noWrap w:val="0"/>
            <w:tcMar>
              <w:left w:w="641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0" w:after="0" w:line="486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ahoma" w:eastAsia="Tahoma" w:hAnsi="Tahoma" w:cs="Tahoma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40"/>
                <w:szCs w:val="40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40"/>
                <w:szCs w:val="40"/>
                <w:u w:val="none"/>
                <w:rtl w:val="0"/>
              </w:rPr>
              <w:t>Тема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542" w:type="dxa"/>
            </w:tcMar>
            <w:tcFitText w:val="0"/>
            <w:vAlign w:val="top"/>
          </w:tcPr>
          <w:p>
            <w:pPr>
              <w:bidi w:val="0"/>
              <w:spacing w:before="47" w:after="0" w:line="442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40"/>
                <w:szCs w:val="40"/>
                <w:u w:val="none"/>
                <w:rtl w:val="0"/>
              </w:rPr>
              <w:t xml:space="preserve"> заседания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noWrap w:val="0"/>
            <w:tcMar>
              <w:left w:w="1222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442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40"/>
                <w:szCs w:val="40"/>
                <w:u w:val="none"/>
                <w:rtl w:val="0"/>
              </w:rPr>
              <w:t>Содержание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1122" w:type="dxa"/>
            </w:tcMar>
            <w:tcFitText w:val="0"/>
            <w:vAlign w:val="center"/>
          </w:tcPr>
          <w:p>
            <w:pPr>
              <w:bidi w:val="0"/>
              <w:spacing w:before="1" w:after="0" w:line="442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40"/>
                <w:szCs w:val="40"/>
                <w:u w:val="none"/>
                <w:rtl w:val="0"/>
              </w:rPr>
              <w:t xml:space="preserve"> работы</w:t>
            </w:r>
          </w:p>
        </w:tc>
      </w:tr>
      <w:tr>
        <w:tblPrEx>
          <w:tblW w:w="0" w:type="auto"/>
          <w:tblInd w:w="641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7585"/>
        </w:trPr>
        <w:tc>
          <w:tcPr>
            <w:tcW w:w="4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83" w:type="dxa"/>
              <w:right w:w="83" w:type="dxa"/>
            </w:tcMar>
            <w:tcFitText w:val="0"/>
          </w:tcPr>
          <w:p>
            <w:pPr>
              <w:bidi w:val="0"/>
              <w:spacing w:before="662" w:after="0" w:line="367" w:lineRule="atLeast"/>
              <w:ind w:left="128" w:right="48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>I заседание родительского комитета.  (Сентябрь)</w:t>
            </w:r>
          </w:p>
          <w:p>
            <w:pPr>
              <w:bidi w:val="0"/>
              <w:spacing w:before="281" w:after="0" w:line="367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>Тема: «Основные направления работы общешкольного родительского комитета в  2023/2024 учебном году»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7" w:type="dxa"/>
              <w:right w:w="0" w:type="dxa"/>
            </w:tcMar>
            <w:tcFitText w:val="0"/>
          </w:tcPr>
          <w:p>
            <w:pPr>
              <w:bidi w:val="0"/>
              <w:spacing w:before="662" w:after="0" w:line="367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>1.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 xml:space="preserve">Утверждение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35"/>
                <w:w w:val="100"/>
                <w:sz w:val="32"/>
                <w:szCs w:val="3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 xml:space="preserve">состава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35"/>
                <w:w w:val="100"/>
                <w:sz w:val="32"/>
                <w:szCs w:val="3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>общешкольного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 xml:space="preserve">родительского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349"/>
                <w:w w:val="100"/>
                <w:sz w:val="32"/>
                <w:szCs w:val="3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 xml:space="preserve">комитета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349"/>
                <w:w w:val="100"/>
                <w:sz w:val="32"/>
                <w:szCs w:val="3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>и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>классных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 xml:space="preserve">родительских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531"/>
                <w:w w:val="100"/>
                <w:sz w:val="32"/>
                <w:szCs w:val="3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>комитетов.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531"/>
                <w:w w:val="100"/>
                <w:sz w:val="32"/>
                <w:szCs w:val="3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 xml:space="preserve">Выборы председателя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31"/>
                <w:w w:val="100"/>
                <w:sz w:val="32"/>
                <w:szCs w:val="3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31"/>
                <w:w w:val="100"/>
                <w:sz w:val="32"/>
                <w:szCs w:val="3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 xml:space="preserve">секретаря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31"/>
                <w:w w:val="100"/>
                <w:sz w:val="32"/>
                <w:szCs w:val="3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>родительского комитета школы.</w:t>
            </w:r>
          </w:p>
          <w:p>
            <w:pPr>
              <w:bidi w:val="0"/>
              <w:spacing w:before="281" w:after="0" w:line="36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>2.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 xml:space="preserve"> Основные направления деятельности родительского комитета в соответствии с законодательством РФ, Уставом общеобразовательного учреждения и Положением об общешкольном родительском комитете.</w:t>
            </w:r>
          </w:p>
          <w:p>
            <w:pPr>
              <w:bidi w:val="0"/>
              <w:spacing w:before="1" w:after="0" w:line="42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>3.Утверждение плана работы на 2023-2024 учебный год.</w:t>
            </w:r>
          </w:p>
          <w:p>
            <w:pPr>
              <w:bidi w:val="0"/>
              <w:spacing w:before="0" w:after="0" w:line="36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>4.Информация директора школы родителям о подготовке к зимнему отопительному сезону.</w:t>
            </w:r>
          </w:p>
        </w:tc>
      </w:tr>
      <w:tr>
        <w:tblPrEx>
          <w:tblW w:w="0" w:type="auto"/>
          <w:tblInd w:w="641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810"/>
        </w:trPr>
        <w:tc>
          <w:tcPr>
            <w:tcW w:w="4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0" w:type="dxa"/>
            </w:tcMar>
            <w:tcFitText w:val="0"/>
          </w:tcPr>
          <w:p>
            <w:pPr>
              <w:bidi w:val="0"/>
              <w:spacing w:before="371" w:after="0" w:line="371" w:lineRule="atLeast"/>
              <w:ind w:left="149" w:right="0" w:firstLine="0"/>
              <w:jc w:val="right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>II заседание родительского</w:t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>комитета.</w:t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trike w:val="0"/>
                <w:color w:val="000000"/>
                <w:spacing w:val="1102"/>
                <w:w w:val="100"/>
                <w:sz w:val="32"/>
                <w:szCs w:val="32"/>
                <w:u w:val="none"/>
                <w:rtl w:val="0"/>
              </w:rPr>
              <w:t xml:space="preserve"> </w:t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>2</w:t>
            </w:r>
          </w:p>
          <w:p>
            <w:pPr>
              <w:bidi w:val="0"/>
              <w:spacing w:before="0" w:after="0" w:line="354" w:lineRule="atLeast"/>
              <w:ind w:left="1391" w:right="0" w:firstLine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>(Ноябрь)</w:t>
            </w:r>
          </w:p>
          <w:p>
            <w:pPr>
              <w:bidi w:val="0"/>
              <w:spacing w:before="14" w:after="0" w:line="299" w:lineRule="atLeast"/>
              <w:ind w:left="0" w:right="0" w:firstLine="0"/>
              <w:jc w:val="left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>Тема: «Профориентация учащихся. Свой выбор.»</w:t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trike w:val="0"/>
                <w:color w:val="000000"/>
                <w:spacing w:val="191"/>
                <w:w w:val="100"/>
                <w:sz w:val="32"/>
                <w:szCs w:val="32"/>
                <w:u w:val="none"/>
                <w:rtl w:val="0"/>
              </w:rPr>
              <w:t xml:space="preserve"> </w:t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>3</w:t>
            </w:r>
          </w:p>
          <w:p>
            <w:pPr>
              <w:bidi w:val="0"/>
              <w:spacing w:before="97" w:after="0" w:line="357" w:lineRule="atLeast"/>
              <w:ind w:left="3859" w:right="0" w:firstLine="0"/>
              <w:jc w:val="both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>4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</w:tcPr>
          <w:p>
            <w:pPr>
              <w:bidi w:val="0"/>
              <w:spacing w:before="384" w:after="0" w:line="358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trike w:val="0"/>
                <w:color w:val="000000"/>
                <w:spacing w:val="9"/>
                <w:w w:val="100"/>
                <w:sz w:val="32"/>
                <w:szCs w:val="32"/>
                <w:u w:val="none"/>
                <w:rtl w:val="0"/>
              </w:rPr>
              <w:t>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9"/>
                <w:w w:val="100"/>
                <w:sz w:val="32"/>
                <w:szCs w:val="32"/>
                <w:u w:val="none"/>
                <w:rtl w:val="0"/>
              </w:rPr>
              <w:t>1.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 xml:space="preserve"> Профориентационная работа в школе </w:t>
            </w:r>
          </w:p>
          <w:p>
            <w:pPr>
              <w:bidi w:val="0"/>
              <w:spacing w:before="148" w:after="0" w:line="372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trike w:val="0"/>
                <w:color w:val="000000"/>
                <w:spacing w:val="9"/>
                <w:w w:val="100"/>
                <w:sz w:val="32"/>
                <w:szCs w:val="32"/>
                <w:u w:val="none"/>
                <w:rtl w:val="0"/>
              </w:rPr>
              <w:t>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9"/>
                <w:w w:val="100"/>
                <w:sz w:val="32"/>
                <w:szCs w:val="32"/>
                <w:u w:val="none"/>
                <w:rtl w:val="0"/>
              </w:rPr>
              <w:t>2.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 xml:space="preserve"> Информация о работе кружков в школе. Занятость учащихся во внеурочное время.</w:t>
            </w:r>
          </w:p>
          <w:p>
            <w:pPr>
              <w:bidi w:val="0"/>
              <w:spacing w:before="161" w:after="0" w:line="358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trike w:val="0"/>
                <w:color w:val="000000"/>
                <w:spacing w:val="9"/>
                <w:w w:val="100"/>
                <w:sz w:val="32"/>
                <w:szCs w:val="32"/>
                <w:u w:val="none"/>
                <w:rtl w:val="0"/>
              </w:rPr>
              <w:t>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9"/>
                <w:w w:val="100"/>
                <w:sz w:val="32"/>
                <w:szCs w:val="32"/>
                <w:u w:val="none"/>
                <w:rtl w:val="0"/>
              </w:rPr>
              <w:t>3.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 xml:space="preserve"> Организация горячего питания</w:t>
            </w:r>
          </w:p>
          <w:p>
            <w:pPr>
              <w:bidi w:val="0"/>
              <w:spacing w:before="161" w:after="0" w:line="358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trike w:val="0"/>
                <w:color w:val="000000"/>
                <w:spacing w:val="9"/>
                <w:w w:val="100"/>
                <w:sz w:val="32"/>
                <w:szCs w:val="32"/>
                <w:u w:val="none"/>
                <w:rtl w:val="0"/>
              </w:rPr>
              <w:t>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9"/>
                <w:w w:val="100"/>
                <w:sz w:val="32"/>
                <w:szCs w:val="32"/>
                <w:u w:val="none"/>
                <w:rtl w:val="0"/>
              </w:rPr>
              <w:t>4.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 xml:space="preserve"> Подготовка к новогодним праздникам.  </w:t>
            </w:r>
          </w:p>
        </w:tc>
      </w:tr>
      <w:tr>
        <w:tblPrEx>
          <w:tblW w:w="0" w:type="auto"/>
          <w:tblInd w:w="641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114"/>
        </w:trPr>
        <w:tc>
          <w:tcPr>
            <w:tcW w:w="4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04" w:type="dxa"/>
              <w:right w:w="25" w:type="dxa"/>
            </w:tcMar>
            <w:tcFitText w:val="0"/>
            <w:vAlign w:val="bottom"/>
          </w:tcPr>
          <w:p>
            <w:pPr>
              <w:bidi w:val="0"/>
              <w:spacing w:before="1" w:after="0" w:line="367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>III заседание родительского комитета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7" w:type="dxa"/>
              <w:right w:w="0" w:type="dxa"/>
            </w:tcMar>
            <w:tcFitText w:val="0"/>
            <w:vAlign w:val="bottom"/>
          </w:tcPr>
          <w:p>
            <w:pPr>
              <w:bidi w:val="0"/>
              <w:spacing w:before="1" w:after="0" w:line="367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443"/>
                <w:w w:val="100"/>
                <w:sz w:val="32"/>
                <w:szCs w:val="3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443"/>
                <w:w w:val="100"/>
                <w:sz w:val="32"/>
                <w:szCs w:val="3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443"/>
                <w:w w:val="100"/>
                <w:sz w:val="32"/>
                <w:szCs w:val="3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 xml:space="preserve">общешкольной родительской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83"/>
                <w:w w:val="100"/>
                <w:sz w:val="32"/>
                <w:szCs w:val="3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 xml:space="preserve">конференции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83"/>
                <w:w w:val="100"/>
                <w:sz w:val="32"/>
                <w:szCs w:val="3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 xml:space="preserve">«Здоровый </w:t>
            </w:r>
          </w:p>
        </w:tc>
      </w:tr>
    </w:tbl>
    <w:tbl>
      <w:tblPr>
        <w:tblStyle w:val="TableNormal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4219"/>
        <w:gridCol w:w="6096"/>
      </w:tblGrid>
      <w:tr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6177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61" w:type="dxa"/>
            </w:tcMar>
            <w:tcFitText w:val="0"/>
            <w:vAlign w:val="top"/>
          </w:tcPr>
          <w:p>
            <w:pPr>
              <w:bidi w:val="0"/>
              <w:spacing w:before="18" w:after="0" w:line="354" w:lineRule="atLeast"/>
              <w:ind w:left="1403" w:right="0" w:firstLine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>(Январь)</w:t>
            </w:r>
          </w:p>
          <w:p>
            <w:pPr>
              <w:bidi w:val="0"/>
              <w:spacing w:before="280" w:after="0" w:line="36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>Тема «Совместная работа школы и семьи по созданию здоровьесберегающего пространства»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0" w:type="dxa"/>
            </w:tcMar>
            <w:tcFitText w:val="0"/>
            <w:vAlign w:val="top"/>
          </w:tcPr>
          <w:p>
            <w:pPr>
              <w:bidi w:val="0"/>
              <w:spacing w:before="5" w:after="0" w:line="367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 xml:space="preserve">образ жизни семьи - залог полноценного физического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40"/>
                <w:w w:val="100"/>
                <w:sz w:val="32"/>
                <w:szCs w:val="3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40"/>
                <w:w w:val="100"/>
                <w:sz w:val="32"/>
                <w:szCs w:val="3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 xml:space="preserve">психического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40"/>
                <w:w w:val="100"/>
                <w:sz w:val="32"/>
                <w:szCs w:val="3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>здоровья ребенка».</w:t>
            </w:r>
          </w:p>
          <w:p>
            <w:pPr>
              <w:numPr>
                <w:ilvl w:val="0"/>
                <w:numId w:val="1"/>
              </w:numPr>
              <w:bidi w:val="0"/>
              <w:spacing w:before="1" w:after="0" w:line="367" w:lineRule="atLeast"/>
              <w:ind w:right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 xml:space="preserve">Об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204"/>
                <w:w w:val="100"/>
                <w:sz w:val="32"/>
                <w:szCs w:val="3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 xml:space="preserve">итогах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204"/>
                <w:w w:val="100"/>
                <w:sz w:val="32"/>
                <w:szCs w:val="3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 xml:space="preserve">рейдов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204"/>
                <w:w w:val="100"/>
                <w:sz w:val="32"/>
                <w:szCs w:val="3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204"/>
                <w:w w:val="100"/>
                <w:sz w:val="32"/>
                <w:szCs w:val="3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 xml:space="preserve">проверке организации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349"/>
                <w:w w:val="100"/>
                <w:sz w:val="32"/>
                <w:szCs w:val="3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 xml:space="preserve">питания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349"/>
                <w:w w:val="100"/>
                <w:sz w:val="32"/>
                <w:szCs w:val="3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349"/>
                <w:w w:val="100"/>
                <w:sz w:val="32"/>
                <w:szCs w:val="3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>школьной столовой.</w:t>
            </w:r>
          </w:p>
          <w:p>
            <w:pPr>
              <w:numPr>
                <w:ilvl w:val="0"/>
                <w:numId w:val="1"/>
              </w:numPr>
              <w:bidi w:val="0"/>
              <w:spacing w:before="1" w:after="0" w:line="367" w:lineRule="atLeast"/>
              <w:ind w:right="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 xml:space="preserve">Ознакомление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601"/>
                <w:w w:val="100"/>
                <w:sz w:val="32"/>
                <w:szCs w:val="3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 xml:space="preserve">родителей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601"/>
                <w:w w:val="100"/>
                <w:sz w:val="32"/>
                <w:szCs w:val="3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>с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>итогами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>успеваемости за 1 полугодие.</w:t>
            </w:r>
          </w:p>
          <w:p>
            <w:pPr>
              <w:numPr>
                <w:ilvl w:val="0"/>
                <w:numId w:val="1"/>
              </w:numPr>
              <w:bidi w:val="0"/>
              <w:spacing w:before="1" w:after="0" w:line="367" w:lineRule="atLeast"/>
              <w:ind w:right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>Об итогах проверки работы школьной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>столовой: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 xml:space="preserve">качество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077"/>
                <w:w w:val="100"/>
                <w:sz w:val="32"/>
                <w:szCs w:val="3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>приготовления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>блюд;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>организация питания.</w:t>
            </w:r>
          </w:p>
          <w:p>
            <w:pPr>
              <w:numPr>
                <w:ilvl w:val="0"/>
                <w:numId w:val="1"/>
              </w:numPr>
              <w:bidi w:val="0"/>
              <w:spacing w:before="1" w:after="0" w:line="367" w:lineRule="atLeast"/>
              <w:ind w:right="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 xml:space="preserve">Контроль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72"/>
                <w:w w:val="100"/>
                <w:sz w:val="32"/>
                <w:szCs w:val="3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72"/>
                <w:w w:val="100"/>
                <w:sz w:val="32"/>
                <w:szCs w:val="3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 xml:space="preserve">выполнением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72"/>
                <w:w w:val="100"/>
                <w:sz w:val="32"/>
                <w:szCs w:val="3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>санитарно- гигиенического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 xml:space="preserve">режима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688"/>
                <w:w w:val="100"/>
                <w:sz w:val="32"/>
                <w:szCs w:val="3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688"/>
                <w:w w:val="100"/>
                <w:sz w:val="32"/>
                <w:szCs w:val="3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>школе,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>медицинского обслуживания.</w:t>
            </w:r>
          </w:p>
          <w:p>
            <w:pPr>
              <w:numPr>
                <w:ilvl w:val="0"/>
                <w:numId w:val="1"/>
              </w:numPr>
              <w:bidi w:val="0"/>
              <w:spacing w:before="15" w:after="0" w:line="354" w:lineRule="atLeast"/>
              <w:ind w:right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>Проверка внешнего вида учащихся.</w:t>
            </w:r>
          </w:p>
        </w:tc>
      </w:tr>
      <w:tr>
        <w:tblPrEx>
          <w:tblW w:w="0" w:type="auto"/>
          <w:tblInd w:w="108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7667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5" w:type="dxa"/>
            </w:tcMar>
            <w:tcFitText w:val="0"/>
          </w:tcPr>
          <w:p>
            <w:pPr>
              <w:bidi w:val="0"/>
              <w:spacing w:before="373" w:after="0" w:line="367" w:lineRule="atLeast"/>
              <w:ind w:left="87" w:righ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>IV заседание родительского комитета.</w:t>
            </w:r>
          </w:p>
          <w:p>
            <w:pPr>
              <w:bidi w:val="0"/>
              <w:spacing w:before="15" w:after="0" w:line="354" w:lineRule="atLeast"/>
              <w:ind w:left="1532" w:right="0" w:firstLine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>(Март)</w:t>
            </w:r>
          </w:p>
          <w:p>
            <w:pPr>
              <w:bidi w:val="0"/>
              <w:spacing w:before="0" w:after="0" w:line="36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>Тема: «Пропаганда альтернативного и позитивного опыта семейно-педагогического воспитания – путь к взаимообучению и взаимообогащению родителей».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0" w:type="dxa"/>
            </w:tcMar>
            <w:tcFitText w:val="0"/>
            <w:vAlign w:val="top"/>
          </w:tcPr>
          <w:p>
            <w:pPr>
              <w:numPr>
                <w:ilvl w:val="0"/>
                <w:numId w:val="2"/>
              </w:numPr>
              <w:bidi w:val="0"/>
              <w:spacing w:before="1" w:after="0" w:line="423" w:lineRule="atLeast"/>
              <w:ind w:right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 xml:space="preserve">Подготовка к проведению праздника ко Дню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348"/>
                <w:w w:val="100"/>
                <w:sz w:val="32"/>
                <w:szCs w:val="3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 xml:space="preserve">семьи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348"/>
                <w:w w:val="100"/>
                <w:sz w:val="32"/>
                <w:szCs w:val="3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 xml:space="preserve">"Фестиваль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348"/>
                <w:w w:val="100"/>
                <w:sz w:val="32"/>
                <w:szCs w:val="3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>семейных талантов."</w:t>
            </w:r>
          </w:p>
          <w:p>
            <w:pPr>
              <w:numPr>
                <w:ilvl w:val="0"/>
                <w:numId w:val="2"/>
              </w:numPr>
              <w:bidi w:val="0"/>
              <w:spacing w:before="0" w:after="0" w:line="423" w:lineRule="atLeast"/>
              <w:ind w:right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 xml:space="preserve">Работе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203"/>
                <w:w w:val="100"/>
                <w:sz w:val="32"/>
                <w:szCs w:val="3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203"/>
                <w:w w:val="100"/>
                <w:sz w:val="32"/>
                <w:szCs w:val="3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 xml:space="preserve">«трудными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203"/>
                <w:w w:val="100"/>
                <w:sz w:val="32"/>
                <w:szCs w:val="3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>учащимися»,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>неблагополучными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 xml:space="preserve">семьями,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546"/>
                <w:w w:val="100"/>
                <w:sz w:val="32"/>
                <w:szCs w:val="3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>социально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 xml:space="preserve">незащищенными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281"/>
                <w:w w:val="100"/>
                <w:sz w:val="32"/>
                <w:szCs w:val="3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 xml:space="preserve">семьями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281"/>
                <w:w w:val="100"/>
                <w:sz w:val="32"/>
                <w:szCs w:val="3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>(проведение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>рейда по неблагополучным семьям).</w:t>
            </w:r>
          </w:p>
          <w:p>
            <w:pPr>
              <w:numPr>
                <w:ilvl w:val="0"/>
                <w:numId w:val="2"/>
              </w:numPr>
              <w:bidi w:val="0"/>
              <w:spacing w:before="0" w:after="0" w:line="423" w:lineRule="atLeast"/>
              <w:ind w:right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>Проведении открытых родительских дней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272"/>
                <w:w w:val="100"/>
                <w:sz w:val="32"/>
                <w:szCs w:val="3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 xml:space="preserve">посещением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272"/>
                <w:w w:val="100"/>
                <w:sz w:val="32"/>
                <w:szCs w:val="3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 xml:space="preserve">уроков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272"/>
                <w:w w:val="100"/>
                <w:sz w:val="32"/>
                <w:szCs w:val="3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>и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>внеклассных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>мероприятий.</w:t>
            </w:r>
          </w:p>
          <w:p>
            <w:pPr>
              <w:numPr>
                <w:ilvl w:val="0"/>
                <w:numId w:val="2"/>
              </w:numPr>
              <w:bidi w:val="0"/>
              <w:spacing w:before="0" w:after="0" w:line="423" w:lineRule="atLeast"/>
              <w:ind w:right="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>Профилактика дорожно - транспортного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>травматизма.</w:t>
            </w:r>
          </w:p>
        </w:tc>
      </w:tr>
      <w:tr>
        <w:tblPrEx>
          <w:tblW w:w="0" w:type="auto"/>
          <w:tblInd w:w="108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742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48" w:type="dxa"/>
              <w:right w:w="68" w:type="dxa"/>
            </w:tcMar>
            <w:tcFitText w:val="0"/>
            <w:vAlign w:val="center"/>
          </w:tcPr>
          <w:p>
            <w:pPr>
              <w:bidi w:val="0"/>
              <w:spacing w:before="0" w:after="0" w:line="367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>V заседание родительского комитета.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108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36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382"/>
                <w:w w:val="100"/>
                <w:sz w:val="32"/>
                <w:szCs w:val="3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 xml:space="preserve">Итоги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382"/>
                <w:w w:val="100"/>
                <w:sz w:val="32"/>
                <w:szCs w:val="3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 xml:space="preserve">работы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382"/>
                <w:w w:val="100"/>
                <w:sz w:val="32"/>
                <w:szCs w:val="3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>общешкольного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>родительского комитета</w:t>
            </w:r>
          </w:p>
        </w:tc>
      </w:tr>
      <w:tr>
        <w:tblPrEx>
          <w:tblW w:w="0" w:type="auto"/>
          <w:tblInd w:w="108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5442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0" w:type="dxa"/>
            </w:tcMar>
            <w:tcFitText w:val="0"/>
            <w:vAlign w:val="top"/>
          </w:tcPr>
          <w:p>
            <w:pPr>
              <w:bidi w:val="0"/>
              <w:spacing w:before="17" w:after="0" w:line="354" w:lineRule="atLeast"/>
              <w:ind w:left="1596" w:right="0" w:firstLine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>(Май)</w:t>
            </w:r>
          </w:p>
          <w:p>
            <w:pPr>
              <w:bidi w:val="0"/>
              <w:spacing w:before="0" w:after="0" w:line="36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>Тема: « Анализ работы общешкольного родительского комитета за 2023/2024 учебный год».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0" w:type="dxa"/>
            </w:tcMar>
            <w:tcFitText w:val="0"/>
            <w:vAlign w:val="top"/>
          </w:tcPr>
          <w:p>
            <w:pPr>
              <w:numPr>
                <w:ilvl w:val="0"/>
                <w:numId w:val="3"/>
              </w:numPr>
              <w:bidi w:val="0"/>
              <w:spacing w:before="4" w:after="0" w:line="367" w:lineRule="atLeast"/>
              <w:ind w:right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 xml:space="preserve">Подведение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86"/>
                <w:w w:val="100"/>
                <w:sz w:val="32"/>
                <w:szCs w:val="3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 xml:space="preserve">итогов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86"/>
                <w:w w:val="100"/>
                <w:sz w:val="32"/>
                <w:szCs w:val="3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 xml:space="preserve">работы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85"/>
                <w:w w:val="100"/>
                <w:sz w:val="32"/>
                <w:szCs w:val="3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>классных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 xml:space="preserve">родительских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57"/>
                <w:w w:val="100"/>
                <w:sz w:val="32"/>
                <w:szCs w:val="3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 xml:space="preserve">комитетов,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57"/>
                <w:w w:val="100"/>
                <w:sz w:val="32"/>
                <w:szCs w:val="3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 xml:space="preserve">отчет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57"/>
                <w:w w:val="100"/>
                <w:sz w:val="32"/>
                <w:szCs w:val="3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57"/>
                <w:w w:val="100"/>
                <w:sz w:val="32"/>
                <w:szCs w:val="3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>работе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>комиссий.</w:t>
            </w:r>
          </w:p>
          <w:p>
            <w:pPr>
              <w:numPr>
                <w:ilvl w:val="0"/>
                <w:numId w:val="3"/>
              </w:numPr>
              <w:bidi w:val="0"/>
              <w:spacing w:before="1" w:after="0" w:line="367" w:lineRule="atLeast"/>
              <w:ind w:right="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52"/>
                <w:w w:val="100"/>
                <w:sz w:val="32"/>
                <w:szCs w:val="3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52"/>
                <w:w w:val="100"/>
                <w:sz w:val="32"/>
                <w:szCs w:val="3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 xml:space="preserve">проведению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52"/>
                <w:w w:val="100"/>
                <w:sz w:val="32"/>
                <w:szCs w:val="3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>Последнего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>звонка и выпускного вечера.</w:t>
            </w:r>
          </w:p>
          <w:p>
            <w:pPr>
              <w:numPr>
                <w:ilvl w:val="0"/>
                <w:numId w:val="3"/>
              </w:numPr>
              <w:bidi w:val="0"/>
              <w:spacing w:before="1" w:after="0" w:line="367" w:lineRule="atLeast"/>
              <w:ind w:right="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10"/>
                <w:w w:val="100"/>
                <w:sz w:val="32"/>
                <w:szCs w:val="3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 xml:space="preserve">летней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10"/>
                <w:w w:val="100"/>
                <w:sz w:val="32"/>
                <w:szCs w:val="3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>оздоровительной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 xml:space="preserve">кампании. Организация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60"/>
                <w:w w:val="100"/>
                <w:sz w:val="32"/>
                <w:szCs w:val="3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 xml:space="preserve">летней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60"/>
                <w:w w:val="100"/>
                <w:sz w:val="32"/>
                <w:szCs w:val="3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>трудовой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>практики. Трудоустройство несовершеннолетних.</w:t>
            </w:r>
          </w:p>
          <w:p>
            <w:pPr>
              <w:numPr>
                <w:ilvl w:val="0"/>
                <w:numId w:val="3"/>
              </w:numPr>
              <w:bidi w:val="0"/>
              <w:spacing w:before="1" w:after="0" w:line="367" w:lineRule="atLeast"/>
              <w:ind w:right="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 xml:space="preserve">Планирование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72"/>
                <w:w w:val="100"/>
                <w:sz w:val="32"/>
                <w:szCs w:val="3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 xml:space="preserve">работы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72"/>
                <w:w w:val="100"/>
                <w:sz w:val="32"/>
                <w:szCs w:val="3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 xml:space="preserve">родительского комитета на 2023/2024 учебный год.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>6.Подготовка  школы  к  новому  учебному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32"/>
                <w:szCs w:val="32"/>
                <w:u w:val="none"/>
                <w:rtl w:val="0"/>
              </w:rPr>
              <w:t>году: ремонт и благоустройство.</w:t>
            </w:r>
          </w:p>
        </w:tc>
      </w:tr>
    </w:tbl>
    <w:p>
      <w:pPr>
        <w:bidi w:val="0"/>
        <w:spacing w:before="907" w:after="0" w:line="354" w:lineRule="atLeast"/>
        <w:ind w:left="998" w:right="-200" w:firstLine="0"/>
        <w:jc w:val="both"/>
        <w:outlineLvl w:val="9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32"/>
          <w:szCs w:val="32"/>
          <w:u w:val="none"/>
          <w:rtl w:val="0"/>
        </w:rPr>
        <w:t xml:space="preserve">                     Зам. директора по ВР : Алханова А.Ш.</w:t>
      </w:r>
    </w:p>
    <w:p>
      <w:pPr>
        <w:bidi w:val="0"/>
        <w:spacing w:before="675" w:after="0" w:line="531" w:lineRule="atLeast"/>
        <w:ind w:left="4838" w:right="-200" w:firstLine="0"/>
        <w:jc w:val="both"/>
        <w:outlineLvl w:val="9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br w:type="page"/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48"/>
          <w:szCs w:val="48"/>
          <w:u w:val="none"/>
          <w:rtl w:val="0"/>
        </w:rPr>
        <w:t>Состав</w:t>
      </w:r>
    </w:p>
    <w:p>
      <w:pPr>
        <w:bidi w:val="0"/>
        <w:spacing w:before="218" w:after="0" w:line="531" w:lineRule="atLeast"/>
        <w:ind w:left="2067" w:right="-200" w:firstLine="0"/>
        <w:jc w:val="both"/>
        <w:outlineLvl w:val="9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48"/>
          <w:szCs w:val="48"/>
          <w:u w:val="none"/>
          <w:rtl w:val="0"/>
        </w:rPr>
        <w:t xml:space="preserve">Общешкольного  родительского  </w:t>
      </w:r>
    </w:p>
    <w:p>
      <w:pPr>
        <w:bidi w:val="0"/>
        <w:spacing w:before="18" w:after="0" w:line="531" w:lineRule="atLeast"/>
        <w:ind w:left="2439" w:right="-200" w:firstLine="0"/>
        <w:jc w:val="both"/>
        <w:outlineLvl w:val="9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48"/>
          <w:szCs w:val="48"/>
          <w:u w:val="none"/>
          <w:rtl w:val="0"/>
        </w:rPr>
        <w:t>комитета на 2023-2024уч.год.</w:t>
      </w:r>
    </w:p>
    <w:p>
      <w:pPr>
        <w:bidi w:val="0"/>
        <w:spacing w:before="840" w:after="0" w:line="662" w:lineRule="atLeast"/>
        <w:ind w:left="998" w:right="2162" w:firstLine="0"/>
        <w:jc w:val="left"/>
        <w:outlineLvl w:val="9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6"/>
          <w:w w:val="100"/>
          <w:sz w:val="48"/>
          <w:szCs w:val="48"/>
          <w:u w:val="none"/>
          <w:rtl w:val="0"/>
        </w:rPr>
        <w:t>1.Огурлуева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48"/>
          <w:szCs w:val="48"/>
          <w:u w:val="none"/>
          <w:rtl w:val="0"/>
        </w:rPr>
        <w:t xml:space="preserve"> Фатима Оразалиевна- Председатель  ОРК.</w:t>
      </w:r>
    </w:p>
    <w:p>
      <w:pPr>
        <w:bidi w:val="0"/>
        <w:spacing w:before="198" w:after="0" w:line="662" w:lineRule="atLeast"/>
        <w:ind w:left="998" w:right="2792" w:firstLine="0"/>
        <w:jc w:val="left"/>
        <w:outlineLvl w:val="9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7"/>
          <w:w w:val="100"/>
          <w:sz w:val="48"/>
          <w:szCs w:val="48"/>
          <w:u w:val="none"/>
          <w:rtl w:val="0"/>
        </w:rPr>
        <w:t>2.Шамхалов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48"/>
          <w:szCs w:val="48"/>
          <w:u w:val="none"/>
          <w:rtl w:val="0"/>
        </w:rPr>
        <w:t xml:space="preserve"> Азиз Мустапаевич- заместитель председателя ОРК- </w:t>
      </w:r>
    </w:p>
    <w:p>
      <w:pPr>
        <w:bidi w:val="0"/>
        <w:spacing w:before="198" w:after="0" w:line="662" w:lineRule="atLeast"/>
        <w:ind w:left="998" w:right="1045" w:firstLine="0"/>
        <w:jc w:val="left"/>
        <w:outlineLvl w:val="9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7"/>
          <w:w w:val="100"/>
          <w:sz w:val="48"/>
          <w:szCs w:val="48"/>
          <w:u w:val="none"/>
          <w:rtl w:val="0"/>
        </w:rPr>
        <w:t>3.Даудова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48"/>
          <w:szCs w:val="48"/>
          <w:u w:val="none"/>
          <w:rtl w:val="0"/>
        </w:rPr>
        <w:t xml:space="preserve"> Зарема Ильясовна -секретарь ОРК</w:t>
      </w:r>
    </w:p>
    <w:p>
      <w:pPr>
        <w:bidi w:val="0"/>
        <w:spacing w:before="0" w:after="0" w:line="862" w:lineRule="atLeast"/>
        <w:ind w:left="998" w:right="5670" w:firstLine="0"/>
        <w:jc w:val="left"/>
        <w:outlineLvl w:val="9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48"/>
          <w:szCs w:val="48"/>
          <w:u w:val="none"/>
          <w:rtl w:val="0"/>
        </w:rPr>
        <w:t>Члены  ОРК: Члены  ОРК: 1.Адильханов А.А. 2.Дудаева Х.С. 3.Джанхуватов Н.А. 4.Гусенова М.Р. 5.Саримурзаева Д.И.</w:t>
      </w:r>
    </w:p>
    <w:p>
      <w:pPr>
        <w:bidi w:val="0"/>
        <w:spacing w:before="27" w:after="0" w:line="354" w:lineRule="atLeast"/>
        <w:ind w:left="1462" w:right="-200" w:firstLine="0"/>
        <w:jc w:val="both"/>
        <w:outlineLvl w:val="9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br w:type="page"/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32"/>
          <w:szCs w:val="32"/>
          <w:u w:val="none"/>
          <w:rtl w:val="0"/>
        </w:rPr>
        <w:t xml:space="preserve">Анализ работы общешкольного родительского комитета </w:t>
      </w:r>
    </w:p>
    <w:p>
      <w:pPr>
        <w:bidi w:val="0"/>
        <w:spacing w:before="86" w:after="0" w:line="354" w:lineRule="atLeast"/>
        <w:ind w:left="1890" w:right="-1597" w:firstLine="0"/>
        <w:jc w:val="both"/>
        <w:outlineLvl w:val="9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32"/>
          <w:szCs w:val="32"/>
          <w:u w:val="none"/>
          <w:rtl w:val="0"/>
        </w:rPr>
        <w:t xml:space="preserve">МКОУ «Чагаротарская СОШ им.Исмаилова А.И.»                                         </w:t>
      </w:r>
    </w:p>
    <w:p>
      <w:pPr>
        <w:bidi w:val="0"/>
        <w:spacing w:before="86" w:after="0" w:line="354" w:lineRule="atLeast"/>
        <w:ind w:left="4212" w:right="-200" w:firstLine="0"/>
        <w:jc w:val="both"/>
        <w:outlineLvl w:val="9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32"/>
          <w:szCs w:val="32"/>
          <w:u w:val="none"/>
          <w:rtl w:val="0"/>
        </w:rPr>
        <w:t>за 2023/2024 уч.год.</w:t>
      </w:r>
    </w:p>
    <w:p>
      <w:pPr>
        <w:bidi w:val="0"/>
        <w:spacing w:before="199" w:after="0" w:line="441" w:lineRule="atLeast"/>
        <w:ind w:left="1137" w:right="930" w:firstLine="83"/>
        <w:jc w:val="both"/>
        <w:outlineLvl w:val="9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32"/>
          <w:szCs w:val="32"/>
          <w:u w:val="none"/>
          <w:rtl w:val="0"/>
        </w:rPr>
        <w:t>Работа общешкольного родительского комитета в 2023/2024 уч. году была направлена на реализацию поставленной цели и задач.</w:t>
      </w:r>
    </w:p>
    <w:p>
      <w:pPr>
        <w:bidi w:val="0"/>
        <w:spacing w:before="199" w:after="0" w:line="441" w:lineRule="atLeast"/>
        <w:ind w:left="998" w:right="1212" w:firstLine="0"/>
        <w:jc w:val="left"/>
        <w:outlineLvl w:val="9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32"/>
          <w:szCs w:val="32"/>
          <w:u w:val="none"/>
          <w:rtl w:val="0"/>
        </w:rPr>
        <w:t>Цель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32"/>
          <w:szCs w:val="32"/>
          <w:u w:val="none"/>
          <w:rtl w:val="0"/>
        </w:rPr>
        <w:t>: содействие в укреплении материально-технической базы учреждения образования.</w:t>
      </w:r>
    </w:p>
    <w:p>
      <w:pPr>
        <w:bidi w:val="0"/>
        <w:spacing w:before="286" w:after="0" w:line="354" w:lineRule="atLeast"/>
        <w:ind w:left="998" w:right="-200" w:firstLine="0"/>
        <w:jc w:val="both"/>
        <w:outlineLvl w:val="9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32"/>
          <w:szCs w:val="32"/>
          <w:u w:val="none"/>
          <w:rtl w:val="0"/>
        </w:rPr>
        <w:t>Задачи:</w:t>
      </w:r>
    </w:p>
    <w:p>
      <w:pPr>
        <w:bidi w:val="0"/>
        <w:spacing w:before="199" w:after="0" w:line="441" w:lineRule="atLeast"/>
        <w:ind w:left="998" w:right="1737" w:firstLine="0"/>
        <w:jc w:val="left"/>
        <w:outlineLvl w:val="9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32"/>
          <w:szCs w:val="32"/>
          <w:u w:val="none"/>
          <w:rtl w:val="0"/>
        </w:rPr>
        <w:t>1.Привлечение родительской общественности к реализации воспитательной функции.</w:t>
      </w:r>
    </w:p>
    <w:p>
      <w:pPr>
        <w:numPr>
          <w:ilvl w:val="0"/>
          <w:numId w:val="4"/>
        </w:numPr>
        <w:bidi w:val="0"/>
        <w:spacing w:before="199" w:after="0" w:line="441" w:lineRule="atLeast"/>
        <w:ind w:right="1394"/>
        <w:jc w:val="lef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32"/>
          <w:szCs w:val="32"/>
          <w:u w:val="none"/>
          <w:rtl w:val="0"/>
        </w:rPr>
        <w:t>Проведение профилактической работы по предупреждению правонарушений.</w:t>
      </w:r>
    </w:p>
    <w:p>
      <w:pPr>
        <w:numPr>
          <w:ilvl w:val="0"/>
          <w:numId w:val="4"/>
        </w:numPr>
        <w:bidi w:val="0"/>
        <w:spacing w:before="201" w:after="0" w:line="441" w:lineRule="atLeast"/>
        <w:ind w:right="1781"/>
        <w:jc w:val="lef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32"/>
          <w:szCs w:val="32"/>
          <w:u w:val="none"/>
          <w:rtl w:val="0"/>
        </w:rPr>
        <w:t>Координирование деятельности родительских комитетов классов.</w:t>
      </w:r>
    </w:p>
    <w:p>
      <w:pPr>
        <w:bidi w:val="0"/>
        <w:spacing w:before="199" w:after="0" w:line="441" w:lineRule="atLeast"/>
        <w:ind w:left="998" w:right="915" w:firstLine="0"/>
        <w:jc w:val="left"/>
        <w:outlineLvl w:val="9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32"/>
          <w:szCs w:val="32"/>
          <w:u w:val="none"/>
          <w:rtl w:val="0"/>
        </w:rPr>
        <w:t xml:space="preserve">В ходе работы родители приняли активное участие в реализации воспитательной функции школы. Традиционно в каждом классе организована работа родительских комитетов. В состав общешкольного родительского комитета вошли 9 родителей, председателем родительского комитета являлась  Огурлуева Ф.О. Работа родительского комитета осуществлялась согласно </w:t>
      </w:r>
    </w:p>
    <w:p>
      <w:pPr>
        <w:bidi w:val="0"/>
        <w:spacing w:before="86" w:after="0" w:line="354" w:lineRule="atLeast"/>
        <w:ind w:left="998" w:right="-200" w:firstLine="0"/>
        <w:jc w:val="both"/>
        <w:outlineLvl w:val="9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32"/>
          <w:szCs w:val="32"/>
          <w:u w:val="none"/>
          <w:rtl w:val="0"/>
        </w:rPr>
        <w:t xml:space="preserve">положению о работе родительского комитета. Родители </w:t>
      </w:r>
    </w:p>
    <w:p>
      <w:pPr>
        <w:bidi w:val="0"/>
        <w:spacing w:before="0" w:after="0" w:line="441" w:lineRule="atLeast"/>
        <w:ind w:left="998" w:right="766" w:firstLine="0"/>
        <w:jc w:val="left"/>
        <w:outlineLvl w:val="9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32"/>
          <w:szCs w:val="32"/>
          <w:u w:val="none"/>
          <w:rtl w:val="0"/>
        </w:rPr>
        <w:t xml:space="preserve">принимали участие в воспитательных мероприятиях, в подготовке школьных и классных мероприятий. Эффективной оказалась такая форма работы как День здоровья с участием членов ОРК. Следует отметить положительный опыт в данном вопросе родительских комитетов 1-х классов в организации праздника «Мы теперь </w:t>
      </w:r>
    </w:p>
    <w:p>
      <w:pPr>
        <w:bidi w:val="0"/>
        <w:spacing w:before="1" w:after="0" w:line="441" w:lineRule="atLeast"/>
        <w:ind w:left="998" w:right="240" w:firstLine="0"/>
        <w:jc w:val="left"/>
        <w:outlineLvl w:val="9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32"/>
          <w:szCs w:val="32"/>
          <w:u w:val="none"/>
          <w:rtl w:val="0"/>
        </w:rPr>
        <w:t xml:space="preserve">ученики». Родительские комитеты вторых, третьих классов участвовали в акции «Мастерская деда Мороза».                                         С целью проведения профилактической работы по </w:t>
      </w:r>
    </w:p>
    <w:p>
      <w:pPr>
        <w:bidi w:val="0"/>
        <w:spacing w:before="86" w:after="0" w:line="354" w:lineRule="atLeast"/>
        <w:ind w:left="998" w:right="-200" w:firstLine="0"/>
        <w:jc w:val="both"/>
        <w:outlineLvl w:val="9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32"/>
          <w:szCs w:val="32"/>
          <w:u w:val="none"/>
          <w:rtl w:val="0"/>
        </w:rPr>
        <w:t xml:space="preserve">предупреждению правонарушений  членами ОРК организованы </w:t>
      </w:r>
    </w:p>
    <w:p>
      <w:pPr>
        <w:bidi w:val="0"/>
        <w:spacing w:before="0" w:after="0" w:line="441" w:lineRule="atLeast"/>
        <w:ind w:left="998" w:right="830" w:firstLine="0"/>
        <w:jc w:val="left"/>
        <w:outlineLvl w:val="9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32"/>
          <w:szCs w:val="32"/>
          <w:u w:val="none"/>
          <w:rtl w:val="0"/>
        </w:rPr>
        <w:t>родительско-педагогические патрули, которые осуществляли свою работу в период летних каникул в микрорайоне школы. В течение года родительские комитеты классов решали вопросы материального характера: обеспечение дополнительными учебными тетрадями учащихся; оформление кабинетов стендами; украшение к Новому году; обеспечение туалетными принадлежностями; ремонт классных помещений; сбор вторсырья: макулатуры и металлолома и др.</w:t>
      </w:r>
    </w:p>
    <w:p>
      <w:pPr>
        <w:bidi w:val="0"/>
        <w:spacing w:before="199" w:after="0" w:line="441" w:lineRule="atLeast"/>
        <w:ind w:left="998" w:right="1753" w:firstLine="0"/>
        <w:jc w:val="left"/>
        <w:outlineLvl w:val="9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32"/>
          <w:szCs w:val="32"/>
          <w:u w:val="none"/>
          <w:rtl w:val="0"/>
        </w:rPr>
        <w:t>По итогам проводимой работы в конце учебного года 46  родителей были награждены благодарственными письмами.</w:t>
      </w:r>
    </w:p>
    <w:p>
      <w:pPr>
        <w:bidi w:val="0"/>
        <w:spacing w:before="199" w:after="0" w:line="441" w:lineRule="atLeast"/>
        <w:ind w:left="998" w:right="734" w:firstLine="0"/>
        <w:jc w:val="left"/>
        <w:outlineLvl w:val="9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32"/>
          <w:szCs w:val="32"/>
          <w:u w:val="none"/>
          <w:rtl w:val="0"/>
        </w:rPr>
        <w:t>Координирование деятельности классных родительских комитетов осуществляется через такие формы работы как:</w:t>
      </w:r>
    </w:p>
    <w:p>
      <w:pPr>
        <w:numPr>
          <w:ilvl w:val="0"/>
          <w:numId w:val="5"/>
        </w:numPr>
        <w:bidi w:val="0"/>
        <w:spacing w:before="199" w:after="0" w:line="441" w:lineRule="atLeast"/>
        <w:ind w:right="985"/>
        <w:jc w:val="lef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32"/>
          <w:szCs w:val="32"/>
          <w:u w:val="none"/>
          <w:rtl w:val="0"/>
        </w:rPr>
        <w:t>индивидуальное собеседование с председателями родительских комитетов;</w:t>
      </w:r>
    </w:p>
    <w:p>
      <w:pPr>
        <w:numPr>
          <w:ilvl w:val="0"/>
          <w:numId w:val="5"/>
        </w:numPr>
        <w:bidi w:val="0"/>
        <w:spacing w:before="288" w:after="0" w:line="354" w:lineRule="atLeast"/>
        <w:ind w:right="-20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32"/>
          <w:szCs w:val="32"/>
          <w:u w:val="none"/>
          <w:rtl w:val="0"/>
        </w:rPr>
        <w:t>тематические консультации;</w:t>
      </w:r>
    </w:p>
    <w:p>
      <w:pPr>
        <w:numPr>
          <w:ilvl w:val="0"/>
          <w:numId w:val="5"/>
        </w:numPr>
        <w:bidi w:val="0"/>
        <w:spacing w:before="288" w:after="0" w:line="354" w:lineRule="atLeast"/>
        <w:ind w:right="-20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32"/>
          <w:szCs w:val="32"/>
          <w:u w:val="none"/>
          <w:rtl w:val="0"/>
        </w:rPr>
        <w:t>заседания ОРК;</w:t>
      </w:r>
    </w:p>
    <w:p>
      <w:pPr>
        <w:numPr>
          <w:ilvl w:val="0"/>
          <w:numId w:val="5"/>
        </w:numPr>
        <w:bidi w:val="0"/>
        <w:spacing w:before="288" w:after="0" w:line="354" w:lineRule="atLeast"/>
        <w:ind w:right="-20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32"/>
          <w:szCs w:val="32"/>
          <w:u w:val="none"/>
          <w:rtl w:val="0"/>
        </w:rPr>
        <w:t>родительские собрания;</w:t>
      </w:r>
    </w:p>
    <w:p>
      <w:pPr>
        <w:numPr>
          <w:ilvl w:val="0"/>
          <w:numId w:val="5"/>
        </w:numPr>
        <w:bidi w:val="0"/>
        <w:spacing w:before="288" w:after="0" w:line="354" w:lineRule="atLeast"/>
        <w:ind w:right="-20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32"/>
          <w:szCs w:val="32"/>
          <w:u w:val="none"/>
          <w:rtl w:val="0"/>
        </w:rPr>
        <w:t>информационные листки;</w:t>
      </w:r>
    </w:p>
    <w:p>
      <w:pPr>
        <w:numPr>
          <w:ilvl w:val="0"/>
          <w:numId w:val="5"/>
        </w:numPr>
        <w:bidi w:val="0"/>
        <w:spacing w:before="288" w:after="0" w:line="354" w:lineRule="atLeast"/>
        <w:ind w:right="-20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32"/>
          <w:szCs w:val="32"/>
          <w:u w:val="none"/>
          <w:rtl w:val="0"/>
        </w:rPr>
        <w:t>школьный сайт.</w:t>
      </w:r>
    </w:p>
    <w:p>
      <w:pPr>
        <w:bidi w:val="0"/>
        <w:spacing w:before="199" w:after="0" w:line="441" w:lineRule="atLeast"/>
        <w:ind w:left="998" w:right="1181" w:firstLine="0"/>
        <w:jc w:val="left"/>
        <w:outlineLvl w:val="9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32"/>
          <w:szCs w:val="32"/>
          <w:u w:val="none"/>
          <w:rtl w:val="0"/>
        </w:rPr>
        <w:t>В новом учебном году следует продолжать работу по привлечению родителей в образовательный процесс, учитывать пожелания при планировании работы на год, совместно решать вопросы, касающиеся воспитания учащихся; проводить просветительскую работу среди родителей по актуальным вопросам.</w:t>
      </w:r>
    </w:p>
    <w:p>
      <w:pPr>
        <w:bidi w:val="0"/>
        <w:spacing w:before="286" w:after="0" w:line="354" w:lineRule="atLeast"/>
        <w:ind w:left="998" w:right="-200" w:firstLine="0"/>
        <w:jc w:val="both"/>
        <w:outlineLvl w:val="9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32"/>
          <w:szCs w:val="32"/>
          <w:u w:val="none"/>
          <w:rtl w:val="0"/>
        </w:rPr>
        <w:t>Председатель ОРК-Огурлуева Ф.О.   15.09.2023г.</w:t>
      </w:r>
    </w:p>
    <w:p>
      <w:pPr>
        <w:bidi w:val="0"/>
        <w:spacing w:before="649" w:after="0" w:line="22" w:lineRule="atLeast"/>
        <w:ind w:left="0" w:right="0" w:firstLine="0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t xml:space="preserve"> </w:t>
      </w:r>
    </w:p>
    <w:tbl>
      <w:tblPr>
        <w:tblStyle w:val="TableNormal"/>
        <w:tblW w:w="0" w:type="auto"/>
        <w:tblInd w:w="2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9446"/>
      </w:tblGrid>
      <w:tr>
        <w:tblPrEx>
          <w:tblW w:w="0" w:type="auto"/>
          <w:tblInd w:w="201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1153"/>
        </w:trPr>
        <w:tc>
          <w:tcPr>
            <w:tcW w:w="9446" w:type="dxa"/>
            <w:tcBorders>
              <w:top w:val="single" w:sz="4" w:space="0" w:color="C0504D"/>
              <w:left w:val="single" w:sz="4" w:space="0" w:color="C0504D"/>
              <w:bottom w:val="single" w:sz="4" w:space="0" w:color="4F81BD"/>
              <w:right w:val="single" w:sz="4" w:space="0" w:color="C0504D"/>
            </w:tcBorders>
            <w:shd w:val="clear" w:color="auto" w:fill="4F81BD"/>
            <w:noWrap w:val="0"/>
            <w:tcMar>
              <w:left w:w="1158" w:type="dxa"/>
              <w:right w:w="847" w:type="dxa"/>
            </w:tcMar>
            <w:tcFitText w:val="0"/>
            <w:vAlign w:val="top"/>
          </w:tcPr>
          <w:p>
            <w:pPr>
              <w:bidi w:val="0"/>
              <w:spacing w:before="28" w:after="0" w:line="1125" w:lineRule="atLeast"/>
              <w:ind w:left="0" w:right="0" w:firstLine="0"/>
              <w:jc w:val="both"/>
              <w:rPr>
                <w:rFonts w:ascii="Cambria" w:eastAsia="Cambria" w:hAnsi="Cambria" w:cs="Cambria"/>
                <w:sz w:val="96"/>
                <w:szCs w:val="96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96"/>
                <w:szCs w:val="96"/>
                <w:u w:val="none"/>
                <w:shd w:val="clear" w:color="auto" w:fill="4F81BD"/>
                <w:rtl w:val="0"/>
              </w:rPr>
              <w:t xml:space="preserve">РОДИТЕЛЬСКИЙ </w:t>
            </w:r>
          </w:p>
        </w:tc>
      </w:tr>
      <w:tr>
        <w:tblPrEx>
          <w:tblW w:w="0" w:type="auto"/>
          <w:tblInd w:w="201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25"/>
        </w:trPr>
        <w:tc>
          <w:tcPr>
            <w:tcW w:w="9446" w:type="dxa"/>
            <w:tcBorders>
              <w:top w:val="single" w:sz="4" w:space="0" w:color="4F81BD"/>
              <w:left w:val="single" w:sz="4" w:space="0" w:color="C0504D"/>
              <w:bottom w:val="single" w:sz="4" w:space="0" w:color="4F81BD"/>
              <w:right w:val="single" w:sz="4" w:space="0" w:color="C0504D"/>
            </w:tcBorders>
            <w:shd w:val="clear" w:color="auto" w:fill="4F81BD"/>
            <w:noWrap w:val="0"/>
            <w:tcMar>
              <w:left w:w="714" w:type="dxa"/>
              <w:right w:w="616" w:type="dxa"/>
            </w:tcMar>
            <w:tcFitText w:val="0"/>
            <w:vAlign w:val="top"/>
          </w:tcPr>
          <w:p>
            <w:pPr>
              <w:bidi w:val="0"/>
              <w:spacing w:before="0" w:after="0" w:line="1125" w:lineRule="atLeast"/>
              <w:ind w:left="0" w:right="0" w:firstLine="0"/>
              <w:jc w:val="both"/>
              <w:rPr>
                <w:rFonts w:ascii="Cambria" w:eastAsia="Cambria" w:hAnsi="Cambria" w:cs="Cambria"/>
                <w:sz w:val="96"/>
                <w:szCs w:val="96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96"/>
                <w:szCs w:val="96"/>
                <w:u w:val="none"/>
                <w:shd w:val="clear" w:color="auto" w:fill="4F81BD"/>
                <w:rtl w:val="0"/>
              </w:rPr>
              <w:t>КОМИТЕТ ШКОЛЫ</w:t>
            </w:r>
          </w:p>
        </w:tc>
      </w:tr>
      <w:tr>
        <w:tblPrEx>
          <w:tblW w:w="0" w:type="auto"/>
          <w:tblInd w:w="201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153"/>
        </w:trPr>
        <w:tc>
          <w:tcPr>
            <w:tcW w:w="9446" w:type="dxa"/>
            <w:tcBorders>
              <w:top w:val="single" w:sz="4" w:space="0" w:color="4F81B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4F81BD"/>
            <w:noWrap w:val="0"/>
            <w:tcMar>
              <w:left w:w="1036" w:type="dxa"/>
              <w:right w:w="935" w:type="dxa"/>
            </w:tcMar>
            <w:tcFitText w:val="0"/>
            <w:vAlign w:val="top"/>
          </w:tcPr>
          <w:p>
            <w:pPr>
              <w:bidi w:val="0"/>
              <w:spacing w:before="0" w:after="0" w:line="1125" w:lineRule="atLeast"/>
              <w:ind w:left="0" w:right="0" w:firstLine="0"/>
              <w:jc w:val="both"/>
              <w:rPr>
                <w:rFonts w:ascii="Cambria" w:eastAsia="Cambria" w:hAnsi="Cambria" w:cs="Cambria"/>
                <w:sz w:val="96"/>
                <w:szCs w:val="96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96"/>
                <w:szCs w:val="96"/>
                <w:u w:val="none"/>
                <w:shd w:val="clear" w:color="auto" w:fill="4F81BD"/>
                <w:rtl w:val="0"/>
              </w:rPr>
              <w:t>2023-2024УЧ.ГОД</w:t>
            </w:r>
          </w:p>
        </w:tc>
      </w:tr>
    </w:tbl>
    <w:p>
      <w:pPr>
        <w:bidi w:val="0"/>
        <w:spacing w:before="723" w:after="0"/>
        <w:ind w:left="998" w:right="-200" w:firstLine="0"/>
        <w:jc w:val="both"/>
        <w:outlineLvl w:val="9"/>
      </w:pPr>
      <w:r>
        <w:pict>
          <v:shape id="_x0000_i1026" type="#_x0000_t75" style="width:467.75pt;height:467.75pt" o:allowincell="f">
            <v:imagedata r:id="rId5" o:title=""/>
            <w10:anchorlock/>
          </v:shape>
        </w:pict>
      </w:r>
    </w:p>
    <w:sectPr>
      <w:pgSz w:w="11906" w:h="16838"/>
      <w:pgMar w:top="980" w:right="0" w:bottom="1120" w:left="703" w:header="720" w:footer="720"/>
      <w:cols w:space="720"/>
      <w:titlePg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604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3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3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476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3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0000004"/>
    <w:multiLevelType w:val="multilevel"/>
    <w:tmpl w:val="00000004"/>
    <w:lvl w:ilvl="0">
      <w:start w:val="2"/>
      <w:numFmt w:val="decimal"/>
      <w:lvlText w:val="%1."/>
      <w:lvlJc w:val="left"/>
      <w:pPr>
        <w:tabs>
          <w:tab w:val="num" w:pos="1318"/>
        </w:tabs>
        <w:ind w:left="99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3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-"/>
      <w:lvlJc w:val="left"/>
      <w:pPr>
        <w:tabs>
          <w:tab w:val="num" w:pos="1185"/>
        </w:tabs>
        <w:ind w:left="99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>
    <w:splitPgBreakAndParaMark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revision>0</cp:revision>
</cp:coreProperties>
</file>