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pPr>
        <w:bidi w:val="0"/>
        <w:spacing w:before="0" w:after="0"/>
        <w:ind w:left="0" w:right="-200" w:firstLine="0"/>
        <w:jc w:val="both"/>
        <w:outlineLvl w:val="9"/>
        <w:sectPr>
          <w:pgSz w:w="12240" w:h="1584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12pt;height:11in;margin-top:0;margin-left:0;mso-position-horizontal-relative:page;position:absolute;z-index:-251658240" o:allowincell="f">
            <v:imagedata r:id="rId4" o:title=""/>
            <w10:anchorlock/>
          </v:shape>
        </w:pict>
      </w:r>
    </w:p>
    <w:p>
      <w:pPr>
        <w:bidi w:val="0"/>
        <w:spacing w:before="15" w:after="0" w:line="393" w:lineRule="atLeast"/>
        <w:ind w:left="1085" w:right="221" w:firstLine="456"/>
        <w:jc w:val="left"/>
        <w:outlineLvl w:val="9"/>
        <w:rPr>
          <w:rFonts w:ascii="Calibri" w:eastAsia="Calibri" w:hAnsi="Calibri" w:cs="Calibri"/>
          <w:sz w:val="28"/>
          <w:szCs w:val="28"/>
        </w:rPr>
      </w:pPr>
      <w:r>
        <w:pict>
          <v:shape id="_x0000_i1026" type="#_x0000_t75" style="width:18.7pt;height:22.45pt" o:allowincell="f">
            <v:imagedata r:id="rId5" o:title=""/>
            <w10:anchorlock/>
          </v:shape>
        </w:pict>
      </w:r>
      <w:r>
        <w:rPr>
          <w:rFonts w:ascii="Calibri" w:eastAsia="Calibri" w:hAnsi="Calibri" w:cs="Calibri"/>
          <w:b/>
          <w:bCs/>
          <w:i w:val="0"/>
          <w:iCs w:val="0"/>
          <w:strike w:val="0"/>
          <w:color w:val="000000"/>
          <w:spacing w:val="0"/>
          <w:w w:val="100"/>
          <w:sz w:val="28"/>
          <w:szCs w:val="28"/>
          <w:u w:val="none"/>
          <w:rtl w:val="0"/>
        </w:rPr>
        <w:t>Социальное здоровье</w:t>
      </w:r>
      <w:r>
        <w:rPr>
          <w:rFonts w:ascii="Calibri" w:eastAsia="Calibri" w:hAnsi="Calibri" w:cs="Calibri"/>
          <w:b w:val="0"/>
          <w:bCs w:val="0"/>
          <w:i w:val="0"/>
          <w:iCs w:val="0"/>
          <w:strike w:val="0"/>
          <w:color w:val="000000"/>
          <w:spacing w:val="0"/>
          <w:w w:val="100"/>
          <w:sz w:val="28"/>
          <w:szCs w:val="28"/>
          <w:u w:val="none"/>
          <w:rtl w:val="0"/>
        </w:rPr>
        <w:t xml:space="preserve"> - это здоровье общества, а также окружающей среды для каждого человека.</w:t>
      </w:r>
    </w:p>
    <w:p>
      <w:pPr>
        <w:bidi w:val="0"/>
        <w:spacing w:before="51" w:after="0" w:line="393" w:lineRule="atLeast"/>
        <w:ind w:left="1085" w:right="220" w:firstLine="456"/>
        <w:jc w:val="both"/>
        <w:outlineLvl w:val="9"/>
        <w:rPr>
          <w:rFonts w:ascii="Calibri" w:eastAsia="Calibri" w:hAnsi="Calibri" w:cs="Calibri"/>
          <w:sz w:val="28"/>
          <w:szCs w:val="28"/>
        </w:rPr>
      </w:pPr>
      <w:r>
        <w:pict>
          <v:shape id="_x0000_i1027" type="#_x0000_t75" style="width:18.7pt;height:22.45pt" o:allowincell="f">
            <v:imagedata r:id="rId5" o:title=""/>
            <w10:anchorlock/>
          </v:shape>
        </w:pict>
      </w:r>
      <w:r>
        <w:rPr>
          <w:rFonts w:ascii="Calibri" w:eastAsia="Calibri" w:hAnsi="Calibri" w:cs="Calibri"/>
          <w:b/>
          <w:bCs/>
          <w:i w:val="0"/>
          <w:iCs w:val="0"/>
          <w:strike w:val="0"/>
          <w:color w:val="000000"/>
          <w:spacing w:val="0"/>
          <w:w w:val="100"/>
          <w:sz w:val="28"/>
          <w:szCs w:val="28"/>
          <w:u w:val="none"/>
          <w:rtl w:val="0"/>
        </w:rPr>
        <w:t>Нравственное здоровье</w:t>
      </w:r>
      <w:r>
        <w:rPr>
          <w:rFonts w:ascii="Calibri" w:eastAsia="Calibri" w:hAnsi="Calibri" w:cs="Calibri"/>
          <w:b w:val="0"/>
          <w:bCs w:val="0"/>
          <w:i w:val="0"/>
          <w:iCs w:val="0"/>
          <w:strike w:val="0"/>
          <w:color w:val="000000"/>
          <w:spacing w:val="0"/>
          <w:w w:val="100"/>
          <w:sz w:val="28"/>
          <w:szCs w:val="28"/>
          <w:u w:val="none"/>
          <w:rtl w:val="0"/>
        </w:rPr>
        <w:t xml:space="preserve"> - это комплекс характеристик мотивационной и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потребностно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информативной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сферы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жизнедеятельности, </w:t>
      </w:r>
      <w:r>
        <w:rPr>
          <w:rFonts w:ascii="Calibri" w:eastAsia="Calibri" w:hAnsi="Calibri" w:cs="Calibri"/>
          <w:b w:val="0"/>
          <w:bCs w:val="0"/>
          <w:i w:val="0"/>
          <w:iCs w:val="0"/>
          <w:strike w:val="0"/>
          <w:color w:val="000000"/>
          <w:spacing w:val="8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основу которого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определяет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система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ценностей,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установок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мотивов </w:t>
      </w:r>
      <w:r>
        <w:rPr>
          <w:rFonts w:ascii="Calibri" w:eastAsia="Calibri" w:hAnsi="Calibri" w:cs="Calibri"/>
          <w:b w:val="0"/>
          <w:bCs w:val="0"/>
          <w:i w:val="0"/>
          <w:iCs w:val="0"/>
          <w:strike w:val="0"/>
          <w:color w:val="000000"/>
          <w:spacing w:val="2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поведения индивида </w:t>
      </w:r>
      <w:r>
        <w:rPr>
          <w:rFonts w:ascii="Calibri" w:eastAsia="Calibri" w:hAnsi="Calibri" w:cs="Calibri"/>
          <w:b w:val="0"/>
          <w:bCs w:val="0"/>
          <w:i w:val="0"/>
          <w:iCs w:val="0"/>
          <w:strike w:val="0"/>
          <w:color w:val="000000"/>
          <w:spacing w:val="333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333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обществе.</w:t>
      </w:r>
    </w:p>
    <w:p>
      <w:pPr>
        <w:bidi w:val="0"/>
        <w:spacing w:before="51" w:after="0" w:line="393" w:lineRule="atLeast"/>
        <w:ind w:left="1085" w:right="221" w:firstLine="30"/>
        <w:jc w:val="left"/>
        <w:outlineLvl w:val="9"/>
        <w:rPr>
          <w:rFonts w:ascii="Calibri" w:eastAsia="Calibri" w:hAnsi="Calibri" w:cs="Calibri"/>
          <w:sz w:val="28"/>
          <w:szCs w:val="28"/>
        </w:rPr>
      </w:pPr>
      <w:r>
        <w:pict>
          <v:shape id="_x0000_i1028" type="#_x0000_t75" style="width:18.7pt;height:22.45pt" o:allowincell="f">
            <v:imagedata r:id="rId5" o:title=""/>
            <w10:anchorlock/>
          </v:shape>
        </w:pict>
      </w:r>
      <w:r>
        <w:rPr>
          <w:rFonts w:ascii="Calibri" w:eastAsia="Calibri" w:hAnsi="Calibri" w:cs="Calibri"/>
          <w:b/>
          <w:bCs/>
          <w:i w:val="0"/>
          <w:iCs w:val="0"/>
          <w:strike w:val="0"/>
          <w:color w:val="000000"/>
          <w:spacing w:val="0"/>
          <w:w w:val="100"/>
          <w:sz w:val="28"/>
          <w:szCs w:val="28"/>
          <w:u w:val="none"/>
          <w:rtl w:val="0"/>
        </w:rPr>
        <w:t xml:space="preserve">Духовное </w:t>
      </w:r>
      <w:r>
        <w:rPr>
          <w:rFonts w:ascii="Calibri" w:eastAsia="Calibri" w:hAnsi="Calibri" w:cs="Calibri"/>
          <w:b/>
          <w:bCs/>
          <w:i w:val="0"/>
          <w:iCs w:val="0"/>
          <w:strike w:val="0"/>
          <w:color w:val="000000"/>
          <w:spacing w:val="347"/>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здоровье</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34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34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система </w:t>
      </w:r>
      <w:r>
        <w:rPr>
          <w:rFonts w:ascii="Calibri" w:eastAsia="Calibri" w:hAnsi="Calibri" w:cs="Calibri"/>
          <w:b w:val="0"/>
          <w:bCs w:val="0"/>
          <w:i w:val="0"/>
          <w:iCs w:val="0"/>
          <w:strike w:val="0"/>
          <w:color w:val="000000"/>
          <w:spacing w:val="34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ценностей </w:t>
      </w:r>
      <w:r>
        <w:rPr>
          <w:rFonts w:ascii="Calibri" w:eastAsia="Calibri" w:hAnsi="Calibri" w:cs="Calibri"/>
          <w:b w:val="0"/>
          <w:bCs w:val="0"/>
          <w:i w:val="0"/>
          <w:iCs w:val="0"/>
          <w:strike w:val="0"/>
          <w:color w:val="000000"/>
          <w:spacing w:val="34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34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убеждений. В характеристике понятия "здоровье" используется как индивидуальная, так и общественная характеристика.</w:t>
      </w:r>
    </w:p>
    <w:p>
      <w:pPr>
        <w:bidi w:val="0"/>
        <w:spacing w:before="0" w:after="0" w:line="393" w:lineRule="atLeast"/>
        <w:ind w:left="1085" w:right="290" w:firstLine="426"/>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 отношении индивида оно отражает качество приспособления организма к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условиям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внешней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среды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представляет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итог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процесса </w:t>
      </w:r>
      <w:r>
        <w:rPr>
          <w:rFonts w:ascii="Calibri" w:eastAsia="Calibri" w:hAnsi="Calibri" w:cs="Calibri"/>
          <w:b w:val="0"/>
          <w:bCs w:val="0"/>
          <w:i w:val="0"/>
          <w:iCs w:val="0"/>
          <w:strike w:val="0"/>
          <w:color w:val="000000"/>
          <w:spacing w:val="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взаимодействия человека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среды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обитания.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Здоровье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формируется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17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результате взаимодействия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внешних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(природных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социальных)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7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внутренних (наследственность, </w:t>
      </w:r>
      <w:r>
        <w:rPr>
          <w:rFonts w:ascii="Calibri" w:eastAsia="Calibri" w:hAnsi="Calibri" w:cs="Calibri"/>
          <w:b w:val="0"/>
          <w:bCs w:val="0"/>
          <w:i w:val="0"/>
          <w:iCs w:val="0"/>
          <w:strike w:val="0"/>
          <w:color w:val="000000"/>
          <w:spacing w:val="136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пол, </w:t>
      </w:r>
      <w:r>
        <w:rPr>
          <w:rFonts w:ascii="Calibri" w:eastAsia="Calibri" w:hAnsi="Calibri" w:cs="Calibri"/>
          <w:b w:val="0"/>
          <w:bCs w:val="0"/>
          <w:i w:val="0"/>
          <w:iCs w:val="0"/>
          <w:strike w:val="0"/>
          <w:color w:val="000000"/>
          <w:spacing w:val="136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возраст) </w:t>
      </w:r>
      <w:r>
        <w:rPr>
          <w:rFonts w:ascii="Calibri" w:eastAsia="Calibri" w:hAnsi="Calibri" w:cs="Calibri"/>
          <w:b w:val="0"/>
          <w:bCs w:val="0"/>
          <w:i w:val="0"/>
          <w:iCs w:val="0"/>
          <w:strike w:val="0"/>
          <w:color w:val="000000"/>
          <w:spacing w:val="136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факторов. </w:t>
      </w:r>
      <w:r>
        <w:rPr>
          <w:rFonts w:ascii="Calibri" w:eastAsia="Calibri" w:hAnsi="Calibri" w:cs="Calibri"/>
          <w:b w:val="0"/>
          <w:bCs w:val="0"/>
          <w:i w:val="0"/>
          <w:iCs w:val="0"/>
          <w:strike w:val="0"/>
          <w:color w:val="000000"/>
          <w:spacing w:val="0"/>
          <w:w w:val="100"/>
          <w:sz w:val="28"/>
          <w:szCs w:val="28"/>
          <w:u w:val="single"/>
          <w:rtl w:val="0"/>
        </w:rPr>
        <w:t>Признаки индивидуального здоровья</w:t>
      </w:r>
    </w:p>
    <w:p>
      <w:pPr>
        <w:numPr>
          <w:ilvl w:val="0"/>
          <w:numId w:val="1"/>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Специфическая </w:t>
      </w:r>
      <w:r>
        <w:rPr>
          <w:rFonts w:ascii="Calibri" w:eastAsia="Calibri" w:hAnsi="Calibri" w:cs="Calibri"/>
          <w:b w:val="0"/>
          <w:bCs w:val="0"/>
          <w:i w:val="0"/>
          <w:iCs w:val="0"/>
          <w:strike w:val="0"/>
          <w:color w:val="000000"/>
          <w:spacing w:val="22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22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неспецифическая </w:t>
      </w:r>
      <w:r>
        <w:rPr>
          <w:rFonts w:ascii="Calibri" w:eastAsia="Calibri" w:hAnsi="Calibri" w:cs="Calibri"/>
          <w:b w:val="0"/>
          <w:bCs w:val="0"/>
          <w:i w:val="0"/>
          <w:iCs w:val="0"/>
          <w:strike w:val="0"/>
          <w:color w:val="000000"/>
          <w:spacing w:val="22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устойчивость </w:t>
      </w:r>
      <w:r>
        <w:rPr>
          <w:rFonts w:ascii="Calibri" w:eastAsia="Calibri" w:hAnsi="Calibri" w:cs="Calibri"/>
          <w:b w:val="0"/>
          <w:bCs w:val="0"/>
          <w:i w:val="0"/>
          <w:iCs w:val="0"/>
          <w:strike w:val="0"/>
          <w:color w:val="000000"/>
          <w:spacing w:val="22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 </w:t>
      </w:r>
      <w:r>
        <w:rPr>
          <w:rFonts w:ascii="Calibri" w:eastAsia="Calibri" w:hAnsi="Calibri" w:cs="Calibri"/>
          <w:b w:val="0"/>
          <w:bCs w:val="0"/>
          <w:i w:val="0"/>
          <w:iCs w:val="0"/>
          <w:strike w:val="0"/>
          <w:color w:val="000000"/>
          <w:spacing w:val="226"/>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действию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повреждающих факторов </w:t>
      </w:r>
    </w:p>
    <w:p>
      <w:pPr>
        <w:numPr>
          <w:ilvl w:val="0"/>
          <w:numId w:val="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Показатели роста и развития </w:t>
      </w:r>
    </w:p>
    <w:p>
      <w:pPr>
        <w:numPr>
          <w:ilvl w:val="0"/>
          <w:numId w:val="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Текущее </w:t>
      </w:r>
      <w:r>
        <w:rPr>
          <w:rFonts w:ascii="Calibri" w:eastAsia="Calibri" w:hAnsi="Calibri" w:cs="Calibri"/>
          <w:b w:val="0"/>
          <w:bCs w:val="0"/>
          <w:i w:val="0"/>
          <w:iCs w:val="0"/>
          <w:strike w:val="0"/>
          <w:color w:val="000000"/>
          <w:spacing w:val="13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функциональное </w:t>
      </w:r>
      <w:r>
        <w:rPr>
          <w:rFonts w:ascii="Calibri" w:eastAsia="Calibri" w:hAnsi="Calibri" w:cs="Calibri"/>
          <w:b w:val="0"/>
          <w:bCs w:val="0"/>
          <w:i w:val="0"/>
          <w:iCs w:val="0"/>
          <w:strike w:val="0"/>
          <w:color w:val="000000"/>
          <w:spacing w:val="12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состояние </w:t>
      </w:r>
      <w:r>
        <w:rPr>
          <w:rFonts w:ascii="Calibri" w:eastAsia="Calibri" w:hAnsi="Calibri" w:cs="Calibri"/>
          <w:b w:val="0"/>
          <w:bCs w:val="0"/>
          <w:i w:val="0"/>
          <w:iCs w:val="0"/>
          <w:strike w:val="0"/>
          <w:color w:val="000000"/>
          <w:spacing w:val="12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3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потенциал </w:t>
      </w:r>
      <w:r>
        <w:rPr>
          <w:rFonts w:ascii="Calibri" w:eastAsia="Calibri" w:hAnsi="Calibri" w:cs="Calibri"/>
          <w:b w:val="0"/>
          <w:bCs w:val="0"/>
          <w:i w:val="0"/>
          <w:iCs w:val="0"/>
          <w:strike w:val="0"/>
          <w:color w:val="000000"/>
          <w:spacing w:val="13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(возможности)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организма и личности </w:t>
      </w:r>
    </w:p>
    <w:p>
      <w:pPr>
        <w:numPr>
          <w:ilvl w:val="0"/>
          <w:numId w:val="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и уровень какого-либо заболевания или дефекта развития </w:t>
      </w:r>
    </w:p>
    <w:p>
      <w:pPr>
        <w:numPr>
          <w:ilvl w:val="0"/>
          <w:numId w:val="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Уровень морально-волевых и ценностно-мотивационных установок</w:t>
      </w:r>
    </w:p>
    <w:p>
      <w:pPr>
        <w:bidi w:val="0"/>
        <w:spacing w:before="1" w:after="0" w:line="393" w:lineRule="atLeast"/>
        <w:ind w:left="1085" w:right="221"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связи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этим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целостный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взгляд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на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индивидуальное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здоровье </w:t>
      </w:r>
      <w:r>
        <w:rPr>
          <w:rFonts w:ascii="Calibri" w:eastAsia="Calibri" w:hAnsi="Calibri" w:cs="Calibri"/>
          <w:b w:val="0"/>
          <w:bCs w:val="0"/>
          <w:i w:val="0"/>
          <w:iCs w:val="0"/>
          <w:strike w:val="0"/>
          <w:color w:val="000000"/>
          <w:spacing w:val="7"/>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можно представить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виде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четырехкомпонентной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модели,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которой </w:t>
      </w:r>
      <w:r>
        <w:rPr>
          <w:rFonts w:ascii="Calibri" w:eastAsia="Calibri" w:hAnsi="Calibri" w:cs="Calibri"/>
          <w:b w:val="0"/>
          <w:bCs w:val="0"/>
          <w:i w:val="0"/>
          <w:iCs w:val="0"/>
          <w:strike w:val="0"/>
          <w:color w:val="000000"/>
          <w:spacing w:val="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выделены взаимосвязи различных его компонентов и представлена их иерархия:</w:t>
      </w:r>
    </w:p>
    <w:p>
      <w:pPr>
        <w:bidi w:val="0"/>
        <w:spacing w:before="0" w:after="0" w:line="393" w:lineRule="atLeast"/>
        <w:ind w:left="1085" w:right="280" w:firstLine="426"/>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Соматический </w:t>
      </w:r>
      <w:r>
        <w:rPr>
          <w:rFonts w:ascii="Calibri" w:eastAsia="Calibri" w:hAnsi="Calibri" w:cs="Calibri"/>
          <w:b/>
          <w:bCs/>
          <w:i w:val="0"/>
          <w:iCs w:val="0"/>
          <w:strike w:val="0"/>
          <w:color w:val="000000"/>
          <w:spacing w:val="119"/>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компонент</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11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11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текущее </w:t>
      </w:r>
      <w:r>
        <w:rPr>
          <w:rFonts w:ascii="Calibri" w:eastAsia="Calibri" w:hAnsi="Calibri" w:cs="Calibri"/>
          <w:b w:val="0"/>
          <w:bCs w:val="0"/>
          <w:i w:val="0"/>
          <w:iCs w:val="0"/>
          <w:strike w:val="0"/>
          <w:color w:val="000000"/>
          <w:spacing w:val="11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состояние </w:t>
      </w:r>
      <w:r>
        <w:rPr>
          <w:rFonts w:ascii="Calibri" w:eastAsia="Calibri" w:hAnsi="Calibri" w:cs="Calibri"/>
          <w:b w:val="0"/>
          <w:bCs w:val="0"/>
          <w:i w:val="0"/>
          <w:iCs w:val="0"/>
          <w:strike w:val="0"/>
          <w:color w:val="000000"/>
          <w:spacing w:val="11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органов </w:t>
      </w:r>
      <w:r>
        <w:rPr>
          <w:rFonts w:ascii="Calibri" w:eastAsia="Calibri" w:hAnsi="Calibri" w:cs="Calibri"/>
          <w:b w:val="0"/>
          <w:bCs w:val="0"/>
          <w:i w:val="0"/>
          <w:iCs w:val="0"/>
          <w:strike w:val="0"/>
          <w:color w:val="000000"/>
          <w:spacing w:val="11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1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систем организма человека, - основу которого составляет биологическая программа индивидуального </w:t>
      </w:r>
      <w:r>
        <w:rPr>
          <w:rFonts w:ascii="Calibri" w:eastAsia="Calibri" w:hAnsi="Calibri" w:cs="Calibri"/>
          <w:b w:val="0"/>
          <w:bCs w:val="0"/>
          <w:i w:val="0"/>
          <w:iCs w:val="0"/>
          <w:strike w:val="0"/>
          <w:color w:val="000000"/>
          <w:spacing w:val="1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развития, </w:t>
      </w:r>
      <w:r>
        <w:rPr>
          <w:rFonts w:ascii="Calibri" w:eastAsia="Calibri" w:hAnsi="Calibri" w:cs="Calibri"/>
          <w:b w:val="0"/>
          <w:bCs w:val="0"/>
          <w:i w:val="0"/>
          <w:iCs w:val="0"/>
          <w:strike w:val="0"/>
          <w:color w:val="000000"/>
          <w:spacing w:val="1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опосредованная </w:t>
      </w:r>
      <w:r>
        <w:rPr>
          <w:rFonts w:ascii="Calibri" w:eastAsia="Calibri" w:hAnsi="Calibri" w:cs="Calibri"/>
          <w:b w:val="0"/>
          <w:bCs w:val="0"/>
          <w:i w:val="0"/>
          <w:iCs w:val="0"/>
          <w:strike w:val="0"/>
          <w:color w:val="000000"/>
          <w:spacing w:val="1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базовыми </w:t>
      </w:r>
      <w:r>
        <w:rPr>
          <w:rFonts w:ascii="Calibri" w:eastAsia="Calibri" w:hAnsi="Calibri" w:cs="Calibri"/>
          <w:b w:val="0"/>
          <w:bCs w:val="0"/>
          <w:i w:val="0"/>
          <w:iCs w:val="0"/>
          <w:strike w:val="0"/>
          <w:color w:val="000000"/>
          <w:spacing w:val="14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потребностями, доминирующими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па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различных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этапах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онтогенетического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развития. </w:t>
      </w:r>
      <w:r>
        <w:rPr>
          <w:rFonts w:ascii="Calibri" w:eastAsia="Calibri" w:hAnsi="Calibri" w:cs="Calibri"/>
          <w:b w:val="0"/>
          <w:bCs w:val="0"/>
          <w:i w:val="0"/>
          <w:iCs w:val="0"/>
          <w:strike w:val="0"/>
          <w:color w:val="000000"/>
          <w:spacing w:val="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Эти потребности, во-первых, являются пусковым механизмом развития человека, а во-вторых, обеспечивают индивидуализацию этого процесса.</w:t>
      </w:r>
    </w:p>
    <w:p>
      <w:pPr>
        <w:bidi w:val="0"/>
        <w:spacing w:before="0" w:after="0" w:line="393" w:lineRule="atLeast"/>
        <w:ind w:left="1085" w:right="219" w:firstLine="426"/>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Физический </w:t>
      </w:r>
      <w:r>
        <w:rPr>
          <w:rFonts w:ascii="Calibri" w:eastAsia="Calibri" w:hAnsi="Calibri" w:cs="Calibri"/>
          <w:b/>
          <w:bCs/>
          <w:i w:val="0"/>
          <w:iCs w:val="0"/>
          <w:strike w:val="0"/>
          <w:color w:val="000000"/>
          <w:spacing w:val="21"/>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компонент</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уровень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роста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развития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органов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2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систем организма, </w:t>
      </w:r>
      <w:r>
        <w:rPr>
          <w:rFonts w:ascii="Calibri" w:eastAsia="Calibri" w:hAnsi="Calibri" w:cs="Calibri"/>
          <w:b w:val="0"/>
          <w:bCs w:val="0"/>
          <w:i w:val="0"/>
          <w:iCs w:val="0"/>
          <w:strike w:val="0"/>
          <w:color w:val="000000"/>
          <w:spacing w:val="1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val="0"/>
          <w:bCs w:val="0"/>
          <w:i w:val="0"/>
          <w:iCs w:val="0"/>
          <w:strike w:val="0"/>
          <w:color w:val="000000"/>
          <w:spacing w:val="16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основу </w:t>
      </w:r>
      <w:r>
        <w:rPr>
          <w:rFonts w:ascii="Calibri" w:eastAsia="Calibri" w:hAnsi="Calibri" w:cs="Calibri"/>
          <w:b w:val="0"/>
          <w:bCs w:val="0"/>
          <w:i w:val="0"/>
          <w:iCs w:val="0"/>
          <w:strike w:val="0"/>
          <w:color w:val="000000"/>
          <w:spacing w:val="16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которого </w:t>
      </w:r>
      <w:r>
        <w:rPr>
          <w:rFonts w:ascii="Calibri" w:eastAsia="Calibri" w:hAnsi="Calibri" w:cs="Calibri"/>
          <w:b w:val="0"/>
          <w:bCs w:val="0"/>
          <w:i w:val="0"/>
          <w:iCs w:val="0"/>
          <w:strike w:val="0"/>
          <w:color w:val="000000"/>
          <w:spacing w:val="16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составляют </w:t>
      </w:r>
      <w:r>
        <w:rPr>
          <w:rFonts w:ascii="Calibri" w:eastAsia="Calibri" w:hAnsi="Calibri" w:cs="Calibri"/>
          <w:b w:val="0"/>
          <w:bCs w:val="0"/>
          <w:i w:val="0"/>
          <w:iCs w:val="0"/>
          <w:strike w:val="0"/>
          <w:color w:val="000000"/>
          <w:spacing w:val="1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морфофизиологические </w:t>
      </w:r>
      <w:r>
        <w:rPr>
          <w:rFonts w:ascii="Calibri" w:eastAsia="Calibri" w:hAnsi="Calibri" w:cs="Calibri"/>
          <w:b w:val="0"/>
          <w:bCs w:val="0"/>
          <w:i w:val="0"/>
          <w:iCs w:val="0"/>
          <w:strike w:val="0"/>
          <w:color w:val="000000"/>
          <w:spacing w:val="1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и функциональные резервы, обеспечивающие адаптационные реакции.</w:t>
      </w:r>
    </w:p>
    <w:p>
      <w:pPr>
        <w:bidi w:val="0"/>
        <w:spacing w:before="0" w:after="0" w:line="393" w:lineRule="atLeast"/>
        <w:ind w:left="1085" w:right="219" w:firstLine="426"/>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Психический  компонент</w:t>
      </w:r>
      <w:r>
        <w:rPr>
          <w:rFonts w:ascii="Calibri" w:eastAsia="Calibri" w:hAnsi="Calibri" w:cs="Calibri"/>
          <w:b w:val="0"/>
          <w:bCs w:val="0"/>
          <w:i w:val="0"/>
          <w:iCs w:val="0"/>
          <w:strike w:val="0"/>
          <w:color w:val="000000"/>
          <w:spacing w:val="0"/>
          <w:w w:val="100"/>
          <w:sz w:val="28"/>
          <w:szCs w:val="28"/>
          <w:u w:val="none"/>
          <w:rtl w:val="0"/>
        </w:rPr>
        <w:t xml:space="preserve">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а также возможностями их удовлетворения.</w:t>
      </w:r>
    </w:p>
    <w:p>
      <w:pPr>
        <w:bidi w:val="0"/>
        <w:spacing w:before="0" w:after="0" w:line="393" w:lineRule="atLeast"/>
        <w:ind w:left="1085" w:right="220" w:firstLine="426"/>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Нравственный  компонент</w:t>
      </w:r>
      <w:r>
        <w:rPr>
          <w:rFonts w:ascii="Calibri" w:eastAsia="Calibri" w:hAnsi="Calibri" w:cs="Calibri"/>
          <w:b w:val="0"/>
          <w:bCs w:val="0"/>
          <w:i w:val="0"/>
          <w:iCs w:val="0"/>
          <w:strike w:val="0"/>
          <w:color w:val="000000"/>
          <w:spacing w:val="0"/>
          <w:w w:val="100"/>
          <w:sz w:val="28"/>
          <w:szCs w:val="28"/>
          <w:u w:val="none"/>
          <w:rtl w:val="0"/>
        </w:rPr>
        <w:t xml:space="preserve">  -  комплекс  характеристик  мотивационной  и потребностно - информативной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и красоты.</w:t>
      </w:r>
    </w:p>
    <w:p>
      <w:pPr>
        <w:bidi w:val="0"/>
        <w:spacing w:before="0" w:after="0" w:line="393" w:lineRule="atLeast"/>
        <w:ind w:left="1085" w:right="220"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Здоровье человека, в первую очередь, зависит от стиля жизни. Этот стиль персонифицирован. Он определяется социально-экономическими факторами, историческими, национальными и религиозными традициями, убеждениями, личностными  наклонностями.  Здоровый  образ  жизни  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w:t>
      </w:r>
    </w:p>
    <w:p>
      <w:pPr>
        <w:bidi w:val="0"/>
        <w:spacing w:before="0" w:after="0" w:line="393" w:lineRule="atLeast"/>
        <w:ind w:left="1085" w:right="220"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Система  работы  по  данной  проблеме  осуществляется  на  основе личностно-ориентированного  подхода.  Гуманистическая  направленность  и индивидуализация  действий  по  формированию  культуры  здоровья невозможны  без  личного  участия  школьников,  без  их  умений  совершать логические  операции,  без  самостоятельного  получения  ими  новых  знаний. Важно,  чтобы  учащиеся  умели  творчески  перерабатывать  полученную информацию и создавать новые продукты.</w:t>
      </w:r>
    </w:p>
    <w:p>
      <w:pPr>
        <w:bidi w:val="0"/>
        <w:spacing w:before="0" w:after="0" w:line="393" w:lineRule="atLeast"/>
        <w:ind w:left="1085" w:right="220"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Сейчас, когда в нашей происходят коренные изменения в общественной и государственной системе, необходима продуманная подготовка молодежи к жизни в новых сложных условиях. Укрепление психического и физического здоровья  детей  и  забота  о  нем  –  одна  из  главных  задач  школьного образования.</w:t>
      </w:r>
    </w:p>
    <w:p>
      <w:pPr>
        <w:bidi w:val="0"/>
        <w:spacing w:before="0" w:after="0" w:line="393" w:lineRule="atLeast"/>
        <w:ind w:left="1085" w:right="221"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Сложилась  устойчивая  тенденция  к  ухудшению  здоровья  населения, увеличению  хронических  заболеваний,  росту  количества  людей  с отклонениями  в  физическом  и  психическом  развитии,  в  первую  очередь детей и подростков. Современная демографическая ситуация в Курске, как и в целом  по  России,  характеризуется  снижением  рождаемости,  высокой смертностью  населения,  ухудшением  качества  здоровья.  В  условиях </w:t>
      </w:r>
      <w:r>
        <w:rPr>
          <w:rFonts w:ascii="Calibri" w:eastAsia="Calibri" w:hAnsi="Calibri" w:cs="Calibri"/>
          <w:b w:val="0"/>
          <w:bCs w:val="0"/>
          <w:i w:val="0"/>
          <w:iCs w:val="0"/>
          <w:strike w:val="0"/>
          <w:color w:val="000000"/>
          <w:spacing w:val="0"/>
          <w:w w:val="100"/>
          <w:sz w:val="28"/>
          <w:szCs w:val="28"/>
          <w:u w:val="none"/>
          <w:rtl w:val="0"/>
        </w:rPr>
        <w:t>неустойчивого  развития  экономики  проблема  здорового  образа  жизни населения приобретает социальную значимость.</w:t>
      </w:r>
    </w:p>
    <w:p>
      <w:pPr>
        <w:bidi w:val="0"/>
        <w:spacing w:before="0" w:after="0" w:line="393" w:lineRule="atLeast"/>
        <w:ind w:left="1085" w:right="280"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Обозначая  цели деятельности по здоровьесбережению,  мы исходили из полученных  сведений  о  фактическом  состоянии  здоровья  обучающихся,  о неблагоприятных  для  здоровья  факторах,  о  выявленных  достижениях педагогической  науки  и  практики  в  сфере  здоровьесбережения. Здоровье детей - это политика, в которой заложено наше будущее, поэтому перед педагогами, родителями и общественностью стоит задача воспитания здорового поколения. Но последние статистические данные свидетельствуют о том, что за период обучения детей в школе, состояние здоровья ухудшается в  несколько  раз.   Проблема  здоровья  учащихся  вышла  сегодня  из  разряда педагогических и обрела социальное значение. Поэтому в качестве основы нашей программы здоровьесбережения мы определили  заботу о сохранении здоровья воспитанников и учителей. </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Основание программы здоровьесбережения:</w:t>
      </w:r>
    </w:p>
    <w:p>
      <w:pPr>
        <w:numPr>
          <w:ilvl w:val="0"/>
          <w:numId w:val="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Программа  призвана  реализовать  основные  положения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Декларации прав ребенка. </w:t>
      </w:r>
    </w:p>
    <w:p>
      <w:pPr>
        <w:numPr>
          <w:ilvl w:val="0"/>
          <w:numId w:val="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Программа подтверждает особый статус детства как периода, не </w:t>
      </w:r>
    </w:p>
    <w:p>
      <w:pPr>
        <w:bidi w:val="0"/>
        <w:spacing w:before="1" w:after="0" w:line="393" w:lineRule="atLeast"/>
        <w:ind w:left="1085" w:right="27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зависящего от социальных, политических, национальных, конфессиональных и других отличий. </w:t>
      </w:r>
    </w:p>
    <w:p>
      <w:pPr>
        <w:numPr>
          <w:ilvl w:val="0"/>
          <w:numId w:val="6"/>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Программа  находится  в  числе  приоритетных  направлений </w:t>
      </w:r>
    </w:p>
    <w:p>
      <w:pPr>
        <w:bidi w:val="0"/>
        <w:spacing w:before="1" w:after="0" w:line="393" w:lineRule="atLeast"/>
        <w:ind w:left="1085" w:right="22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деятельности  органов  власти,  служит  основой  сотрудничества  и консолидации  органов  образования  и  здравоохранения,  общественности, школы и родителей.</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Цели программы:</w:t>
      </w:r>
    </w:p>
    <w:p>
      <w:pPr>
        <w:numPr>
          <w:ilvl w:val="0"/>
          <w:numId w:val="7"/>
        </w:numPr>
        <w:bidi w:val="0"/>
        <w:spacing w:before="1" w:after="0" w:line="393" w:lineRule="atLeast"/>
        <w:ind w:right="221"/>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в  ОУ  организационно  -  педагогических,  материально  - технических,  санитарно  -  гигиенических  и  других  условий здоровьесбережения,  учитывающих  индивидуальные  показатели состояния здоровья обучающихся; </w:t>
      </w:r>
    </w:p>
    <w:p>
      <w:pPr>
        <w:numPr>
          <w:ilvl w:val="0"/>
          <w:numId w:val="7"/>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усиление контроля за медицинским обслуживанием учащихся; </w:t>
      </w:r>
    </w:p>
    <w:p>
      <w:pPr>
        <w:numPr>
          <w:ilvl w:val="0"/>
          <w:numId w:val="7"/>
        </w:numPr>
        <w:bidi w:val="0"/>
        <w:spacing w:before="1"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материально  -  технического,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 </w:t>
      </w:r>
    </w:p>
    <w:p>
      <w:pPr>
        <w:numPr>
          <w:ilvl w:val="0"/>
          <w:numId w:val="8"/>
        </w:numPr>
        <w:bidi w:val="0"/>
        <w:spacing w:before="0"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развитие  организационного,  программного  и  материально- технического обеспечения дополнительного образования обучающихся в аспектах здоровьесбережения, их отдыха, досуга; </w:t>
      </w:r>
    </w:p>
    <w:p>
      <w:pPr>
        <w:numPr>
          <w:ilvl w:val="0"/>
          <w:numId w:val="8"/>
        </w:numPr>
        <w:bidi w:val="0"/>
        <w:spacing w:before="0" w:after="0" w:line="393" w:lineRule="atLeast"/>
        <w:ind w:right="30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обеспечение системы полноценного сбалансированного питания детей с учетом особенностей состояния их здоровья; </w:t>
      </w:r>
    </w:p>
    <w:p>
      <w:pPr>
        <w:numPr>
          <w:ilvl w:val="0"/>
          <w:numId w:val="8"/>
        </w:numPr>
        <w:bidi w:val="0"/>
        <w:spacing w:before="0" w:after="0" w:line="393" w:lineRule="atLeast"/>
        <w:ind w:right="22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разработка  и  внедрение  комплекса  мер  по  поддержанию  здоровья педагогических работников лицея.</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Задачи программы: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1)четкое отслеживание санитарно - гигиенического состояния школы; </w:t>
      </w:r>
    </w:p>
    <w:p>
      <w:pPr>
        <w:bidi w:val="0"/>
        <w:spacing w:before="1" w:after="0" w:line="393" w:lineRule="atLeast"/>
        <w:ind w:left="1085" w:right="222"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2)гигиеническое  нормирование  учебной  нагрузки,  объема  домашних заданий и режима дня; </w:t>
      </w:r>
    </w:p>
    <w:p>
      <w:pPr>
        <w:bidi w:val="0"/>
        <w:spacing w:before="0" w:after="0" w:line="393" w:lineRule="atLeast"/>
        <w:ind w:left="1085" w:right="221"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3)освоение  педагогами  новых  методов  деятельности  в  процессе обучения  школьников,  использование  технологий  урока,  сберегающих здоровье учащихся; </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4)планомерная  организация  полноценного  сбалансированного  питания обучающимися;</w:t>
      </w:r>
    </w:p>
    <w:p>
      <w:pPr>
        <w:bidi w:val="0"/>
        <w:spacing w:before="0" w:after="0" w:line="393" w:lineRule="atLeast"/>
        <w:ind w:left="1085" w:right="221"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5)развитие  психолого-логопедо-медико-педагогической  службы  школы для  своевременной  профилактики  психологического  и  физиологического состояния учащихся; </w:t>
      </w:r>
    </w:p>
    <w:p>
      <w:pPr>
        <w:bidi w:val="0"/>
        <w:spacing w:before="0" w:after="0" w:line="393" w:lineRule="atLeast"/>
        <w:ind w:left="1085" w:right="290"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6)привлечение системы кружковой, внеклассной и внешкольной работы к формированию здорового образа жизни учащихся; </w:t>
      </w:r>
    </w:p>
    <w:p>
      <w:pPr>
        <w:bidi w:val="0"/>
        <w:spacing w:before="0" w:after="0" w:line="393" w:lineRule="atLeast"/>
        <w:ind w:left="1085" w:right="22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7)участие  в  обобщении  опыта  путем  ознакомления  с  работой  Школ Здоровья, посещения научно-практических конференций, семинаров, лекций по данной проблеме. </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 Участники программы:</w:t>
      </w:r>
    </w:p>
    <w:p>
      <w:pPr>
        <w:numPr>
          <w:ilvl w:val="0"/>
          <w:numId w:val="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Обучающиеся,</w:t>
      </w:r>
    </w:p>
    <w:p>
      <w:pPr>
        <w:numPr>
          <w:ilvl w:val="0"/>
          <w:numId w:val="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Классные руководители,</w:t>
      </w:r>
    </w:p>
    <w:p>
      <w:pPr>
        <w:numPr>
          <w:ilvl w:val="0"/>
          <w:numId w:val="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Учителя-предметники,</w:t>
      </w:r>
    </w:p>
    <w:p>
      <w:pPr>
        <w:numPr>
          <w:ilvl w:val="0"/>
          <w:numId w:val="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Медработник,</w:t>
      </w:r>
    </w:p>
    <w:p>
      <w:pPr>
        <w:numPr>
          <w:ilvl w:val="0"/>
          <w:numId w:val="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Родители.</w:t>
      </w:r>
    </w:p>
    <w:p>
      <w:pPr>
        <w:bidi w:val="0"/>
        <w:spacing w:before="1" w:after="0" w:line="393" w:lineRule="atLeast"/>
        <w:ind w:left="1085" w:right="22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  завершении  этапа  проектирования  управленческих  решений наступает этап их исполнения. При этом работникам ОУ необходимо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 </w:t>
      </w:r>
    </w:p>
    <w:p>
      <w:pPr>
        <w:bidi w:val="0"/>
        <w:spacing w:before="14" w:after="52" w:line="341" w:lineRule="atLeast"/>
        <w:ind w:left="1652" w:right="-200" w:firstLine="0"/>
        <w:jc w:val="both"/>
        <w:outlineLvl w:val="9"/>
        <w:rPr>
          <w:rFonts w:ascii="Calibri" w:eastAsia="Calibri" w:hAnsi="Calibri" w:cs="Calibri"/>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val="0"/>
          <w:bCs w:val="0"/>
          <w:i w:val="0"/>
          <w:iCs w:val="0"/>
          <w:strike w:val="0"/>
          <w:color w:val="000000"/>
          <w:spacing w:val="0"/>
          <w:w w:val="100"/>
          <w:sz w:val="28"/>
          <w:szCs w:val="28"/>
          <w:u w:val="none"/>
          <w:rtl w:val="0"/>
        </w:rPr>
        <w:t xml:space="preserve">Для этого нами создана прогнозируемая </w:t>
      </w:r>
      <w:r>
        <w:rPr>
          <w:rFonts w:ascii="Calibri" w:eastAsia="Calibri" w:hAnsi="Calibri" w:cs="Calibri"/>
          <w:b/>
          <w:bCs/>
          <w:i w:val="0"/>
          <w:iCs w:val="0"/>
          <w:strike w:val="0"/>
          <w:color w:val="000000"/>
          <w:spacing w:val="0"/>
          <w:w w:val="100"/>
          <w:sz w:val="28"/>
          <w:szCs w:val="28"/>
          <w:u w:val="none"/>
          <w:rtl w:val="0"/>
        </w:rPr>
        <w:t>модель личности ученика:</w:t>
      </w:r>
    </w:p>
    <w:p>
      <w:pPr>
        <w:numPr>
          <w:ilvl w:val="0"/>
          <w:numId w:val="1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Физически, нравственно, духовно здоровая личность. </w:t>
      </w:r>
    </w:p>
    <w:p>
      <w:pPr>
        <w:numPr>
          <w:ilvl w:val="0"/>
          <w:numId w:val="1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Образованная, адаптированная к условиям нестабильного социума. </w:t>
      </w:r>
    </w:p>
    <w:p>
      <w:pPr>
        <w:numPr>
          <w:ilvl w:val="0"/>
          <w:numId w:val="1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Осознание  себя  как  биологического,  психического  и  социального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существа. </w:t>
      </w:r>
    </w:p>
    <w:p>
      <w:pPr>
        <w:numPr>
          <w:ilvl w:val="0"/>
          <w:numId w:val="1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Осознание  необходимости  здорового  образа  жизни  и  безопасности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жизнедеятельности как условий благополучного существования человека. </w:t>
      </w:r>
    </w:p>
    <w:p>
      <w:pPr>
        <w:numPr>
          <w:ilvl w:val="0"/>
          <w:numId w:val="1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Правильная организация своей жизнедеятельности. </w:t>
      </w:r>
    </w:p>
    <w:p>
      <w:pPr>
        <w:numPr>
          <w:ilvl w:val="0"/>
          <w:numId w:val="1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Стойкий интерес к познавательной и двигательной деятельности. </w:t>
      </w:r>
    </w:p>
    <w:p>
      <w:pPr>
        <w:numPr>
          <w:ilvl w:val="0"/>
          <w:numId w:val="1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Устойчивый  интерес  к  регулярным  занятиям  физическими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упражнениями. </w:t>
      </w:r>
    </w:p>
    <w:p>
      <w:pPr>
        <w:numPr>
          <w:ilvl w:val="0"/>
          <w:numId w:val="1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Потребность в самостоятельной двигательной активности. </w:t>
      </w:r>
    </w:p>
    <w:p>
      <w:pPr>
        <w:numPr>
          <w:ilvl w:val="0"/>
          <w:numId w:val="1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Самоконтроль, личностное саморазвитие. </w:t>
      </w:r>
    </w:p>
    <w:p>
      <w:pPr>
        <w:numPr>
          <w:ilvl w:val="0"/>
          <w:numId w:val="1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Творческая продуктивность.  </w:t>
      </w:r>
    </w:p>
    <w:p>
      <w:pPr>
        <w:bidi w:val="0"/>
        <w:spacing w:before="292" w:after="292"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Ожидаемые конечные результаты программы:</w:t>
      </w:r>
    </w:p>
    <w:p>
      <w:pPr>
        <w:numPr>
          <w:ilvl w:val="0"/>
          <w:numId w:val="1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Повышение функциональных возможностей организма учащихся.</w:t>
      </w:r>
    </w:p>
    <w:p>
      <w:pPr>
        <w:numPr>
          <w:ilvl w:val="0"/>
          <w:numId w:val="1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Развитие физического потенциала школьников.</w:t>
      </w:r>
    </w:p>
    <w:p>
      <w:pPr>
        <w:numPr>
          <w:ilvl w:val="0"/>
          <w:numId w:val="14"/>
        </w:numPr>
        <w:bidi w:val="0"/>
        <w:spacing w:before="1" w:after="0" w:line="393" w:lineRule="atLeast"/>
        <w:ind w:right="221"/>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Рост  уровня  физического  развития  и  физической  подготовленности школьников. </w:t>
      </w:r>
    </w:p>
    <w:p>
      <w:pPr>
        <w:numPr>
          <w:ilvl w:val="0"/>
          <w:numId w:val="1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Повышение приоритета здорового образа жизни. </w:t>
      </w:r>
    </w:p>
    <w:p>
      <w:pPr>
        <w:numPr>
          <w:ilvl w:val="0"/>
          <w:numId w:val="14"/>
        </w:numPr>
        <w:bidi w:val="0"/>
        <w:spacing w:before="1" w:after="0" w:line="393" w:lineRule="atLeast"/>
        <w:ind w:right="221"/>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Повышение мотивации к двигательной деятельности, здоровому образу жизни. </w:t>
      </w:r>
    </w:p>
    <w:p>
      <w:pPr>
        <w:numPr>
          <w:ilvl w:val="0"/>
          <w:numId w:val="1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Повышение уровня самостоятельности и активности школьников. </w:t>
      </w:r>
    </w:p>
    <w:p>
      <w:pPr>
        <w:numPr>
          <w:ilvl w:val="0"/>
          <w:numId w:val="14"/>
        </w:numPr>
        <w:bidi w:val="0"/>
        <w:spacing w:before="1" w:after="0" w:line="393" w:lineRule="atLeast"/>
        <w:ind w:right="222"/>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Повышение  профессиональной  компетенции  и  заинтересованности педагогов в сохранении и укреплении здоровья школьников.</w:t>
      </w:r>
    </w:p>
    <w:p>
      <w:pPr>
        <w:numPr>
          <w:ilvl w:val="0"/>
          <w:numId w:val="14"/>
        </w:numPr>
        <w:bidi w:val="0"/>
        <w:spacing w:before="0" w:after="0" w:line="393" w:lineRule="atLeast"/>
        <w:ind w:right="220"/>
        <w:jc w:val="center"/>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Участие  в  районных  областных  спартакиадах,  командных соревнованиях, личных первенствах по различным видам спорта. Эффективность деятельности образовательных учреждений по охране и </w:t>
      </w:r>
    </w:p>
    <w:p>
      <w:pPr>
        <w:bidi w:val="0"/>
        <w:spacing w:before="0" w:after="0" w:line="393"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укреплению  здоровья,  полнота  и  системность  проводимой  работы определяются </w:t>
      </w:r>
      <w:r>
        <w:rPr>
          <w:rFonts w:ascii="Calibri" w:eastAsia="Calibri" w:hAnsi="Calibri" w:cs="Calibri"/>
          <w:b/>
          <w:bCs/>
          <w:i w:val="0"/>
          <w:iCs w:val="0"/>
          <w:strike w:val="0"/>
          <w:color w:val="000000"/>
          <w:spacing w:val="0"/>
          <w:w w:val="100"/>
          <w:sz w:val="28"/>
          <w:szCs w:val="28"/>
          <w:u w:val="none"/>
          <w:rtl w:val="0"/>
        </w:rPr>
        <w:t>комплексом показателей</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1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рациональная организация учебного процесса; </w:t>
      </w:r>
    </w:p>
    <w:p>
      <w:pPr>
        <w:numPr>
          <w:ilvl w:val="0"/>
          <w:numId w:val="1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рациональная организация режима дня школьников; </w:t>
      </w:r>
    </w:p>
    <w:p>
      <w:pPr>
        <w:numPr>
          <w:ilvl w:val="0"/>
          <w:numId w:val="1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состояние здоровья и текущая заболеваемость;</w:t>
      </w:r>
    </w:p>
    <w:p>
      <w:pPr>
        <w:numPr>
          <w:ilvl w:val="0"/>
          <w:numId w:val="1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функциональное состояние и напряженность организма школьников; </w:t>
      </w:r>
    </w:p>
    <w:p>
      <w:pPr>
        <w:numPr>
          <w:ilvl w:val="0"/>
          <w:numId w:val="1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физическое развитие и физическая подготовленность учащихся; </w:t>
      </w:r>
    </w:p>
    <w:p>
      <w:pPr>
        <w:numPr>
          <w:ilvl w:val="0"/>
          <w:numId w:val="16"/>
        </w:numPr>
        <w:bidi w:val="0"/>
        <w:spacing w:before="0" w:after="0" w:line="393" w:lineRule="atLeast"/>
        <w:ind w:right="221"/>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отношение детей к своему здоровью, здоровому образу жизни. Реализация  программы  направлена  на  формирование  у  учащихся </w:t>
      </w:r>
    </w:p>
    <w:p>
      <w:pPr>
        <w:bidi w:val="0"/>
        <w:spacing w:before="51" w:after="1" w:line="341" w:lineRule="atLeast"/>
        <w:ind w:left="1085"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культуры отношения к своему здоровью</w:t>
      </w:r>
      <w:r>
        <w:rPr>
          <w:rFonts w:ascii="Calibri" w:eastAsia="Calibri" w:hAnsi="Calibri" w:cs="Calibri"/>
          <w:b w:val="0"/>
          <w:bCs w:val="0"/>
          <w:i w:val="0"/>
          <w:iCs w:val="0"/>
          <w:strike w:val="0"/>
          <w:color w:val="000000"/>
          <w:spacing w:val="0"/>
          <w:w w:val="100"/>
          <w:sz w:val="28"/>
          <w:szCs w:val="28"/>
          <w:u w:val="none"/>
          <w:rtl w:val="0"/>
        </w:rPr>
        <w:t>, что включает в себя:</w:t>
      </w:r>
    </w:p>
    <w:p>
      <w:pPr>
        <w:numPr>
          <w:ilvl w:val="0"/>
          <w:numId w:val="17"/>
        </w:numPr>
        <w:bidi w:val="0"/>
        <w:spacing w:before="0" w:after="0" w:line="393" w:lineRule="atLeast"/>
        <w:ind w:right="301"/>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культуру  физиологическую  (способность  управлять  физиологическими процессами и наращивать резервные мощности организма); </w:t>
      </w:r>
    </w:p>
    <w:p>
      <w:pPr>
        <w:numPr>
          <w:ilvl w:val="0"/>
          <w:numId w:val="17"/>
        </w:numPr>
        <w:bidi w:val="0"/>
        <w:spacing w:before="0" w:after="0" w:line="393" w:lineRule="atLeast"/>
        <w:ind w:right="302"/>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культуру  физическую  (способность  управлять  физическими природосообразными движениями); </w:t>
      </w:r>
    </w:p>
    <w:p>
      <w:pPr>
        <w:numPr>
          <w:ilvl w:val="0"/>
          <w:numId w:val="17"/>
        </w:numPr>
        <w:bidi w:val="0"/>
        <w:spacing w:before="0" w:after="0" w:line="393" w:lineRule="atLeast"/>
        <w:ind w:right="301"/>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культуру  психологическую  (способность  управлять  своими  чувствами  и эмоциями); </w:t>
      </w:r>
    </w:p>
    <w:p>
      <w:pPr>
        <w:numPr>
          <w:ilvl w:val="0"/>
          <w:numId w:val="17"/>
        </w:numPr>
        <w:bidi w:val="0"/>
        <w:spacing w:before="0" w:after="0" w:line="393" w:lineRule="atLeast"/>
        <w:ind w:right="301"/>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культуру  интеллектуальную  (способность  управлять  своими  мыслями  и контролировать их). </w:t>
      </w:r>
    </w:p>
    <w:p>
      <w:pPr>
        <w:bidi w:val="0"/>
        <w:spacing w:before="51" w:after="1"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Базовыми компонентами</w:t>
      </w:r>
      <w:r>
        <w:rPr>
          <w:rFonts w:ascii="Calibri" w:eastAsia="Calibri" w:hAnsi="Calibri" w:cs="Calibri"/>
          <w:b w:val="0"/>
          <w:bCs w:val="0"/>
          <w:i w:val="0"/>
          <w:iCs w:val="0"/>
          <w:strike w:val="0"/>
          <w:color w:val="000000"/>
          <w:spacing w:val="0"/>
          <w:w w:val="100"/>
          <w:sz w:val="28"/>
          <w:szCs w:val="28"/>
          <w:u w:val="none"/>
          <w:rtl w:val="0"/>
        </w:rPr>
        <w:t xml:space="preserve"> на всех ступенях являются: </w:t>
      </w:r>
    </w:p>
    <w:p>
      <w:pPr>
        <w:numPr>
          <w:ilvl w:val="0"/>
          <w:numId w:val="18"/>
        </w:numPr>
        <w:bidi w:val="0"/>
        <w:spacing w:before="0" w:after="0" w:line="393" w:lineRule="atLeast"/>
        <w:ind w:right="303"/>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формирование  ценностного  отношения  к  вопросам,  касающимся здоровья и здорового образа жизни; </w:t>
      </w:r>
    </w:p>
    <w:p>
      <w:pPr>
        <w:numPr>
          <w:ilvl w:val="0"/>
          <w:numId w:val="18"/>
        </w:numPr>
        <w:bidi w:val="0"/>
        <w:spacing w:before="0" w:after="0" w:line="393" w:lineRule="atLeast"/>
        <w:ind w:right="303"/>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формирование системы знаний по овладению методами оздоровления организма; </w:t>
      </w:r>
    </w:p>
    <w:p>
      <w:pPr>
        <w:numPr>
          <w:ilvl w:val="0"/>
          <w:numId w:val="18"/>
        </w:numPr>
        <w:bidi w:val="0"/>
        <w:spacing w:before="0" w:after="0" w:line="393" w:lineRule="atLeast"/>
        <w:ind w:right="303"/>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формирование  положительной  мотивации,  направленной  на  занятия физическими упражнениями, различными видами спорта; </w:t>
      </w:r>
    </w:p>
    <w:p>
      <w:pPr>
        <w:numPr>
          <w:ilvl w:val="0"/>
          <w:numId w:val="18"/>
        </w:numPr>
        <w:bidi w:val="0"/>
        <w:spacing w:before="0" w:after="0" w:line="393" w:lineRule="atLeast"/>
        <w:ind w:right="303"/>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формирование  основ  медицинских  знаний  по  вопросам  оказания доврачебной помощи себе и другому человеку.</w:t>
      </w:r>
    </w:p>
    <w:p>
      <w:pPr>
        <w:bidi w:val="0"/>
        <w:spacing w:before="0" w:after="51" w:line="393" w:lineRule="atLeast"/>
        <w:ind w:left="1085" w:right="220"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Данная программа конкретизируется в виде  плана работы на 2009 - 2011 учебные годы, в течение которых решаются следующие вопросы:</w:t>
      </w:r>
    </w:p>
    <w:p>
      <w:pPr>
        <w:numPr>
          <w:ilvl w:val="0"/>
          <w:numId w:val="19"/>
        </w:numPr>
        <w:bidi w:val="0"/>
        <w:spacing w:before="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четкое отслеживание санитарно - гигиенического состояния школы; </w:t>
      </w:r>
    </w:p>
    <w:p>
      <w:pPr>
        <w:numPr>
          <w:ilvl w:val="0"/>
          <w:numId w:val="19"/>
        </w:numPr>
        <w:bidi w:val="0"/>
        <w:spacing w:before="1" w:after="0" w:line="393" w:lineRule="atLeast"/>
        <w:ind w:right="222"/>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гигиеническое  нормирование  учебной  нагрузки  и  объема домашних заданий с учетом школьного расписания, режима дня; </w:t>
      </w:r>
    </w:p>
    <w:p>
      <w:pPr>
        <w:numPr>
          <w:ilvl w:val="0"/>
          <w:numId w:val="19"/>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планомерная организация питания учащихся; </w:t>
      </w:r>
    </w:p>
    <w:p>
      <w:pPr>
        <w:numPr>
          <w:ilvl w:val="0"/>
          <w:numId w:val="19"/>
        </w:numPr>
        <w:bidi w:val="0"/>
        <w:spacing w:before="1"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совершенствование деятельности психолого – логопедо – медико -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 </w:t>
      </w:r>
    </w:p>
    <w:p>
      <w:pPr>
        <w:numPr>
          <w:ilvl w:val="0"/>
          <w:numId w:val="19"/>
        </w:numPr>
        <w:bidi w:val="0"/>
        <w:spacing w:before="0" w:after="0" w:line="393" w:lineRule="atLeast"/>
        <w:ind w:right="221"/>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привлечение  системы  кружковой,  внеклассной  и  внешкольной работы к формированию здорового образа жизни учащихся. </w:t>
      </w:r>
    </w:p>
    <w:p>
      <w:pPr>
        <w:bidi w:val="0"/>
        <w:spacing w:before="29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Методы контроля за реализацией программы</w:t>
      </w:r>
      <w:r>
        <w:rPr>
          <w:rFonts w:ascii="Calibri" w:eastAsia="Calibri" w:hAnsi="Calibri" w:cs="Calibri"/>
          <w:b w:val="0"/>
          <w:bCs w:val="0"/>
          <w:i w:val="0"/>
          <w:iCs w:val="0"/>
          <w:strike w:val="0"/>
          <w:color w:val="000000"/>
          <w:spacing w:val="0"/>
          <w:w w:val="100"/>
          <w:sz w:val="28"/>
          <w:szCs w:val="28"/>
          <w:u w:val="none"/>
          <w:rtl w:val="0"/>
        </w:rPr>
        <w:t>:</w:t>
      </w:r>
    </w:p>
    <w:p>
      <w:pPr>
        <w:numPr>
          <w:ilvl w:val="0"/>
          <w:numId w:val="20"/>
        </w:numPr>
        <w:bidi w:val="0"/>
        <w:spacing w:before="2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Проведение заседаний Методического   совета ОУ. </w:t>
      </w:r>
    </w:p>
    <w:p>
      <w:pPr>
        <w:numPr>
          <w:ilvl w:val="0"/>
          <w:numId w:val="21"/>
        </w:numPr>
        <w:bidi w:val="0"/>
        <w:spacing w:before="0"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Посещение и взаимопосещение уроков, проводимых по ЗОТ. Изучение и анализ  опыта  работы  педагогов-экспериментаторов.  Совершенствование форм  и  методов  ЗОТ.  Внедрение  интегрированных  курсов  гуманитарных предметов. </w:t>
      </w:r>
    </w:p>
    <w:p>
      <w:pPr>
        <w:numPr>
          <w:ilvl w:val="0"/>
          <w:numId w:val="21"/>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методической копилки экспериментального опыта. </w:t>
      </w:r>
    </w:p>
    <w:p>
      <w:pPr>
        <w:numPr>
          <w:ilvl w:val="0"/>
          <w:numId w:val="21"/>
        </w:numPr>
        <w:bidi w:val="0"/>
        <w:spacing w:before="1" w:after="0" w:line="393" w:lineRule="atLeast"/>
        <w:ind w:right="22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Мониторинг  состояния  здоровья  учащихся  и  морально-психологического климата в лицее.</w:t>
      </w:r>
    </w:p>
    <w:p>
      <w:pPr>
        <w:numPr>
          <w:ilvl w:val="0"/>
          <w:numId w:val="21"/>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Сбор статистики о динамике развития мотивации к обучению. </w:t>
      </w:r>
    </w:p>
    <w:p>
      <w:pPr>
        <w:numPr>
          <w:ilvl w:val="0"/>
          <w:numId w:val="21"/>
        </w:numPr>
        <w:bidi w:val="0"/>
        <w:spacing w:before="1" w:after="0" w:line="393" w:lineRule="atLeast"/>
        <w:ind w:right="221"/>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  </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ОСНОВНЫЕ НАПРАВЛЕНИЯ ПРОГРАММЫ:</w:t>
      </w:r>
    </w:p>
    <w:p>
      <w:pPr>
        <w:numPr>
          <w:ilvl w:val="0"/>
          <w:numId w:val="22"/>
        </w:numPr>
        <w:bidi w:val="0"/>
        <w:spacing w:before="1" w:after="0" w:line="393" w:lineRule="atLeast"/>
        <w:ind w:right="303"/>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создание  соответствующих  санитарным  требованиям  условий  для воспитания и обучения детей;</w:t>
      </w:r>
    </w:p>
    <w:p>
      <w:pPr>
        <w:numPr>
          <w:ilvl w:val="0"/>
          <w:numId w:val="2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подготовка педагогов по вопросам охраны здоровья детей;</w:t>
      </w:r>
    </w:p>
    <w:p>
      <w:pPr>
        <w:numPr>
          <w:ilvl w:val="0"/>
          <w:numId w:val="2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обучение учащихся оказанию первой медицинской помощи; </w:t>
      </w:r>
    </w:p>
    <w:p>
      <w:pPr>
        <w:numPr>
          <w:ilvl w:val="0"/>
          <w:numId w:val="22"/>
        </w:numPr>
        <w:bidi w:val="0"/>
        <w:spacing w:before="1" w:after="0" w:line="393" w:lineRule="atLeast"/>
        <w:ind w:right="304"/>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введение   в  содержание  воспитания  и  образования  детей  занятий  о своём здоровье и навыков ценностного отношения к нему;</w:t>
      </w:r>
    </w:p>
    <w:p>
      <w:pPr>
        <w:numPr>
          <w:ilvl w:val="0"/>
          <w:numId w:val="2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обеспечение двигательной активности детей;</w:t>
      </w:r>
    </w:p>
    <w:p>
      <w:pPr>
        <w:numPr>
          <w:ilvl w:val="0"/>
          <w:numId w:val="22"/>
        </w:numPr>
        <w:bidi w:val="0"/>
        <w:spacing w:before="1" w:after="0" w:line="393" w:lineRule="atLeast"/>
        <w:ind w:right="303"/>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психолого-медико-педагогической  и  коррекционной помощи детям; </w:t>
      </w:r>
    </w:p>
    <w:p>
      <w:pPr>
        <w:numPr>
          <w:ilvl w:val="0"/>
          <w:numId w:val="22"/>
        </w:numPr>
        <w:bidi w:val="0"/>
        <w:spacing w:before="0"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пропаганда  здорового  образа  жизни  (тематические  классные  часы, лекции, познавательные игры, агитбригады,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биологии, географии, химии, экологии, ОБЖ, физической культуры); </w:t>
      </w:r>
    </w:p>
    <w:p>
      <w:pPr>
        <w:numPr>
          <w:ilvl w:val="0"/>
          <w:numId w:val="22"/>
        </w:numPr>
        <w:bidi w:val="0"/>
        <w:spacing w:before="0" w:after="0" w:line="393" w:lineRule="atLeast"/>
        <w:ind w:right="304"/>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широкое привлечение учащихся и их родителей к физической культуре и спорту, различным формам оздоровительной работы;</w:t>
      </w:r>
    </w:p>
    <w:p>
      <w:pPr>
        <w:numPr>
          <w:ilvl w:val="0"/>
          <w:numId w:val="2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развитие школьной здоровьесберегающей инфраструктуры.</w:t>
      </w:r>
    </w:p>
    <w:p>
      <w:pPr>
        <w:bidi w:val="0"/>
        <w:spacing w:before="1216" w:after="0" w:line="341" w:lineRule="atLeast"/>
        <w:ind w:left="407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ОСНОВНЫЕ БЛОКИ ПРОГРАММЫ</w:t>
      </w:r>
    </w:p>
    <w:p>
      <w:pPr>
        <w:bidi w:val="0"/>
        <w:spacing w:before="14" w:after="0"/>
        <w:ind w:left="1682" w:right="-200" w:firstLine="0"/>
        <w:jc w:val="both"/>
        <w:outlineLvl w:val="9"/>
      </w:pPr>
      <w:r>
        <w:pict>
          <v:shape id="_x0000_i1029" type="#_x0000_t75" style="width:467.25pt;height:142.33pt" o:allowincell="f">
            <v:imagedata r:id="rId6" o:title=""/>
            <w10:anchorlock/>
          </v:shape>
        </w:pict>
      </w:r>
    </w:p>
    <w:p>
      <w:pPr>
        <w:bidi w:val="0"/>
        <w:spacing w:before="0" w:after="0" w:line="392" w:lineRule="atLeast"/>
        <w:ind w:left="1085" w:right="222" w:firstLine="0"/>
        <w:jc w:val="left"/>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I </w:t>
      </w:r>
      <w:r>
        <w:rPr>
          <w:rFonts w:ascii="Calibri" w:eastAsia="Calibri" w:hAnsi="Calibri" w:cs="Calibri"/>
          <w:b/>
          <w:bCs/>
          <w:i w:val="0"/>
          <w:iCs w:val="0"/>
          <w:strike w:val="0"/>
          <w:color w:val="000000"/>
          <w:spacing w:val="208"/>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 xml:space="preserve">блок </w:t>
      </w:r>
      <w:r>
        <w:rPr>
          <w:rFonts w:ascii="Calibri" w:eastAsia="Calibri" w:hAnsi="Calibri" w:cs="Calibri"/>
          <w:b/>
          <w:bCs/>
          <w:i w:val="0"/>
          <w:iCs w:val="0"/>
          <w:strike w:val="0"/>
          <w:color w:val="000000"/>
          <w:spacing w:val="209"/>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 xml:space="preserve">– </w:t>
      </w:r>
      <w:r>
        <w:rPr>
          <w:rFonts w:ascii="Calibri" w:eastAsia="Calibri" w:hAnsi="Calibri" w:cs="Calibri"/>
          <w:b/>
          <w:bCs/>
          <w:i w:val="0"/>
          <w:iCs w:val="0"/>
          <w:strike w:val="0"/>
          <w:color w:val="000000"/>
          <w:spacing w:val="208"/>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 xml:space="preserve">здоровьесберегающая </w:t>
      </w:r>
      <w:r>
        <w:rPr>
          <w:rFonts w:ascii="Calibri" w:eastAsia="Calibri" w:hAnsi="Calibri" w:cs="Calibri"/>
          <w:b/>
          <w:bCs/>
          <w:i w:val="0"/>
          <w:iCs w:val="0"/>
          <w:strike w:val="0"/>
          <w:color w:val="000000"/>
          <w:spacing w:val="208"/>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 xml:space="preserve">инфраструктура </w:t>
      </w:r>
      <w:r>
        <w:rPr>
          <w:rFonts w:ascii="Calibri" w:eastAsia="Calibri" w:hAnsi="Calibri" w:cs="Calibri"/>
          <w:b/>
          <w:bCs/>
          <w:i w:val="0"/>
          <w:iCs w:val="0"/>
          <w:strike w:val="0"/>
          <w:color w:val="000000"/>
          <w:spacing w:val="209"/>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образовательного учреждения:</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2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состояние здания и помещений школы, их содержание в соответствии с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гигиеническими нормативами; </w:t>
      </w:r>
    </w:p>
    <w:p>
      <w:pPr>
        <w:numPr>
          <w:ilvl w:val="0"/>
          <w:numId w:val="2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оснащенность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учебных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классов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кабинетов,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физкультурного </w:t>
      </w:r>
      <w:r>
        <w:rPr>
          <w:rFonts w:ascii="Calibri" w:eastAsia="Calibri" w:hAnsi="Calibri" w:cs="Calibri"/>
          <w:b w:val="0"/>
          <w:bCs w:val="0"/>
          <w:i w:val="0"/>
          <w:iCs w:val="0"/>
          <w:strike w:val="0"/>
          <w:color w:val="000000"/>
          <w:spacing w:val="64"/>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зала,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спортплощадок необходимым оборудованием и инвентарем; </w:t>
      </w:r>
    </w:p>
    <w:p>
      <w:pPr>
        <w:numPr>
          <w:ilvl w:val="0"/>
          <w:numId w:val="2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и необходимое оснащение медицинского кабинета; </w:t>
      </w:r>
    </w:p>
    <w:p>
      <w:pPr>
        <w:numPr>
          <w:ilvl w:val="0"/>
          <w:numId w:val="2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и необходимое оснащение школьной столовой; </w:t>
      </w:r>
    </w:p>
    <w:p>
      <w:pPr>
        <w:numPr>
          <w:ilvl w:val="0"/>
          <w:numId w:val="2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качественного питания школьников; </w:t>
      </w:r>
    </w:p>
    <w:p>
      <w:pPr>
        <w:numPr>
          <w:ilvl w:val="0"/>
          <w:numId w:val="2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необходимый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(в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расчете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на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количество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учащихся) </w:t>
      </w:r>
      <w:r>
        <w:rPr>
          <w:rFonts w:ascii="Calibri" w:eastAsia="Calibri" w:hAnsi="Calibri" w:cs="Calibri"/>
          <w:b w:val="0"/>
          <w:bCs w:val="0"/>
          <w:i w:val="0"/>
          <w:iCs w:val="0"/>
          <w:strike w:val="0"/>
          <w:color w:val="000000"/>
          <w:spacing w:val="359"/>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p>
    <w:p>
      <w:pPr>
        <w:bidi w:val="0"/>
        <w:spacing w:before="1" w:after="0" w:line="393" w:lineRule="atLeast"/>
        <w:ind w:left="1085" w:right="222"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квалифицированный </w:t>
      </w:r>
      <w:r>
        <w:rPr>
          <w:rFonts w:ascii="Calibri" w:eastAsia="Calibri" w:hAnsi="Calibri" w:cs="Calibri"/>
          <w:b w:val="0"/>
          <w:bCs w:val="0"/>
          <w:i w:val="0"/>
          <w:iCs w:val="0"/>
          <w:strike w:val="0"/>
          <w:color w:val="000000"/>
          <w:spacing w:val="16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состав </w:t>
      </w:r>
      <w:r>
        <w:rPr>
          <w:rFonts w:ascii="Calibri" w:eastAsia="Calibri" w:hAnsi="Calibri" w:cs="Calibri"/>
          <w:b w:val="0"/>
          <w:bCs w:val="0"/>
          <w:i w:val="0"/>
          <w:iCs w:val="0"/>
          <w:strike w:val="0"/>
          <w:color w:val="000000"/>
          <w:spacing w:val="16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специалистов, </w:t>
      </w:r>
      <w:r>
        <w:rPr>
          <w:rFonts w:ascii="Calibri" w:eastAsia="Calibri" w:hAnsi="Calibri" w:cs="Calibri"/>
          <w:b w:val="0"/>
          <w:bCs w:val="0"/>
          <w:i w:val="0"/>
          <w:iCs w:val="0"/>
          <w:strike w:val="0"/>
          <w:color w:val="000000"/>
          <w:spacing w:val="16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обеспечивающих </w:t>
      </w:r>
      <w:r>
        <w:rPr>
          <w:rFonts w:ascii="Calibri" w:eastAsia="Calibri" w:hAnsi="Calibri" w:cs="Calibri"/>
          <w:b w:val="0"/>
          <w:bCs w:val="0"/>
          <w:i w:val="0"/>
          <w:iCs w:val="0"/>
          <w:strike w:val="0"/>
          <w:color w:val="000000"/>
          <w:spacing w:val="16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работу </w:t>
      </w:r>
      <w:r>
        <w:rPr>
          <w:rFonts w:ascii="Calibri" w:eastAsia="Calibri" w:hAnsi="Calibri" w:cs="Calibri"/>
          <w:b w:val="0"/>
          <w:bCs w:val="0"/>
          <w:i w:val="0"/>
          <w:iCs w:val="0"/>
          <w:strike w:val="0"/>
          <w:color w:val="000000"/>
          <w:spacing w:val="165"/>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 учащимися </w:t>
      </w:r>
      <w:r>
        <w:rPr>
          <w:rFonts w:ascii="Calibri" w:eastAsia="Calibri" w:hAnsi="Calibri" w:cs="Calibri"/>
          <w:b w:val="0"/>
          <w:bCs w:val="0"/>
          <w:i w:val="0"/>
          <w:iCs w:val="0"/>
          <w:strike w:val="0"/>
          <w:color w:val="000000"/>
          <w:spacing w:val="18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(медицинские </w:t>
      </w:r>
      <w:r>
        <w:rPr>
          <w:rFonts w:ascii="Calibri" w:eastAsia="Calibri" w:hAnsi="Calibri" w:cs="Calibri"/>
          <w:b w:val="0"/>
          <w:bCs w:val="0"/>
          <w:i w:val="0"/>
          <w:iCs w:val="0"/>
          <w:strike w:val="0"/>
          <w:color w:val="000000"/>
          <w:spacing w:val="18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работники, </w:t>
      </w:r>
      <w:r>
        <w:rPr>
          <w:rFonts w:ascii="Calibri" w:eastAsia="Calibri" w:hAnsi="Calibri" w:cs="Calibri"/>
          <w:b w:val="0"/>
          <w:bCs w:val="0"/>
          <w:i w:val="0"/>
          <w:iCs w:val="0"/>
          <w:strike w:val="0"/>
          <w:color w:val="000000"/>
          <w:spacing w:val="18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учителя </w:t>
      </w:r>
      <w:r>
        <w:rPr>
          <w:rFonts w:ascii="Calibri" w:eastAsia="Calibri" w:hAnsi="Calibri" w:cs="Calibri"/>
          <w:b w:val="0"/>
          <w:bCs w:val="0"/>
          <w:i w:val="0"/>
          <w:iCs w:val="0"/>
          <w:strike w:val="0"/>
          <w:color w:val="000000"/>
          <w:spacing w:val="18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физической </w:t>
      </w:r>
      <w:r>
        <w:rPr>
          <w:rFonts w:ascii="Calibri" w:eastAsia="Calibri" w:hAnsi="Calibri" w:cs="Calibri"/>
          <w:b w:val="0"/>
          <w:bCs w:val="0"/>
          <w:i w:val="0"/>
          <w:iCs w:val="0"/>
          <w:strike w:val="0"/>
          <w:color w:val="000000"/>
          <w:spacing w:val="183"/>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культуры, психологи, логопеды и т.п.).</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II блок – рациональная организация учебного процесса:</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2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соблюдение гигиенических норм и требований к организации и объему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учебной и внеучебной нагрузки учащихся; </w:t>
      </w:r>
    </w:p>
    <w:p>
      <w:pPr>
        <w:numPr>
          <w:ilvl w:val="0"/>
          <w:numId w:val="27"/>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использование  методов  и  методик  обучения,  адекватных  возрастным </w:t>
      </w:r>
    </w:p>
    <w:p>
      <w:pPr>
        <w:bidi w:val="0"/>
        <w:spacing w:before="1" w:after="0" w:line="393" w:lineRule="atLeast"/>
        <w:ind w:left="1085" w:right="22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возможностям и особенностям учащихся (в частности, использование только таких методик, которые прошли апробацию и получили поддержку органов управления образованием); </w:t>
      </w:r>
    </w:p>
    <w:p>
      <w:pPr>
        <w:numPr>
          <w:ilvl w:val="0"/>
          <w:numId w:val="28"/>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введение любых инноваций в учебный процесс только под контролем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специалистов (педагогов, врачей, психологов, физиологов); </w:t>
      </w:r>
    </w:p>
    <w:p>
      <w:pPr>
        <w:numPr>
          <w:ilvl w:val="0"/>
          <w:numId w:val="2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строгое соблюдение требований к использованию технических средств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 обучении (компьютер, аудиовизуальные средства); </w:t>
      </w:r>
    </w:p>
    <w:p>
      <w:pPr>
        <w:numPr>
          <w:ilvl w:val="0"/>
          <w:numId w:val="3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рациональная </w:t>
      </w:r>
      <w:r>
        <w:rPr>
          <w:rFonts w:ascii="Calibri" w:eastAsia="Calibri" w:hAnsi="Calibri" w:cs="Calibri"/>
          <w:b w:val="0"/>
          <w:bCs w:val="0"/>
          <w:i w:val="0"/>
          <w:iCs w:val="0"/>
          <w:strike w:val="0"/>
          <w:color w:val="000000"/>
          <w:spacing w:val="6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6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соответствующая </w:t>
      </w:r>
      <w:r>
        <w:rPr>
          <w:rFonts w:ascii="Calibri" w:eastAsia="Calibri" w:hAnsi="Calibri" w:cs="Calibri"/>
          <w:b w:val="0"/>
          <w:bCs w:val="0"/>
          <w:i w:val="0"/>
          <w:iCs w:val="0"/>
          <w:strike w:val="0"/>
          <w:color w:val="000000"/>
          <w:spacing w:val="6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педагогическим </w:t>
      </w:r>
      <w:r>
        <w:rPr>
          <w:rFonts w:ascii="Calibri" w:eastAsia="Calibri" w:hAnsi="Calibri" w:cs="Calibri"/>
          <w:b w:val="0"/>
          <w:bCs w:val="0"/>
          <w:i w:val="0"/>
          <w:iCs w:val="0"/>
          <w:strike w:val="0"/>
          <w:color w:val="000000"/>
          <w:spacing w:val="60"/>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6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гигиеническим </w:t>
      </w:r>
    </w:p>
    <w:p>
      <w:pPr>
        <w:bidi w:val="0"/>
        <w:spacing w:before="1" w:after="0" w:line="393" w:lineRule="atLeast"/>
        <w:ind w:left="1085" w:right="284"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требованиям  организация  уроков  физической  культуры  и  занятий  активно- двигательного характера; </w:t>
      </w:r>
    </w:p>
    <w:p>
      <w:pPr>
        <w:numPr>
          <w:ilvl w:val="0"/>
          <w:numId w:val="31"/>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индивидуализация </w:t>
      </w:r>
      <w:r>
        <w:rPr>
          <w:rFonts w:ascii="Calibri" w:eastAsia="Calibri" w:hAnsi="Calibri" w:cs="Calibri"/>
          <w:b w:val="0"/>
          <w:bCs w:val="0"/>
          <w:i w:val="0"/>
          <w:iCs w:val="0"/>
          <w:strike w:val="0"/>
          <w:color w:val="000000"/>
          <w:spacing w:val="12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обучения </w:t>
      </w:r>
      <w:r>
        <w:rPr>
          <w:rFonts w:ascii="Calibri" w:eastAsia="Calibri" w:hAnsi="Calibri" w:cs="Calibri"/>
          <w:b w:val="0"/>
          <w:bCs w:val="0"/>
          <w:i w:val="0"/>
          <w:iCs w:val="0"/>
          <w:strike w:val="0"/>
          <w:color w:val="000000"/>
          <w:spacing w:val="12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(учет </w:t>
      </w:r>
      <w:r>
        <w:rPr>
          <w:rFonts w:ascii="Calibri" w:eastAsia="Calibri" w:hAnsi="Calibri" w:cs="Calibri"/>
          <w:b w:val="0"/>
          <w:bCs w:val="0"/>
          <w:i w:val="0"/>
          <w:iCs w:val="0"/>
          <w:strike w:val="0"/>
          <w:color w:val="000000"/>
          <w:spacing w:val="12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индивидуальных </w:t>
      </w:r>
      <w:r>
        <w:rPr>
          <w:rFonts w:ascii="Calibri" w:eastAsia="Calibri" w:hAnsi="Calibri" w:cs="Calibri"/>
          <w:b w:val="0"/>
          <w:bCs w:val="0"/>
          <w:i w:val="0"/>
          <w:iCs w:val="0"/>
          <w:strike w:val="0"/>
          <w:color w:val="000000"/>
          <w:spacing w:val="128"/>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особенностей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развития), работа по индивидуальным программам в старших классах.</w:t>
      </w:r>
    </w:p>
    <w:p>
      <w:pPr>
        <w:bidi w:val="0"/>
        <w:spacing w:before="0" w:after="0" w:line="393" w:lineRule="atLeast"/>
        <w:ind w:left="1085" w:right="26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Реализация  этого  блока  создает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 </w:t>
      </w:r>
    </w:p>
    <w:p>
      <w:pPr>
        <w:bidi w:val="0"/>
        <w:spacing w:before="0" w:after="0" w:line="393" w:lineRule="atLeast"/>
        <w:ind w:left="1085" w:right="223" w:firstLine="567"/>
        <w:jc w:val="left"/>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III  блок  –  организация  физкультурно-оздоровительной  работы  – включает:</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3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полноценная и эффективная работа с учащимися всех групп здоровья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 уроках физкультуры, в секциях и т.п.); </w:t>
      </w:r>
    </w:p>
    <w:p>
      <w:pPr>
        <w:numPr>
          <w:ilvl w:val="0"/>
          <w:numId w:val="3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занятий со специальной медицинской группой; </w:t>
      </w:r>
    </w:p>
    <w:p>
      <w:pPr>
        <w:numPr>
          <w:ilvl w:val="0"/>
          <w:numId w:val="3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часа активных движений (динамической паузы) между 3 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4 уроками в начальной школе; </w:t>
      </w:r>
    </w:p>
    <w:p>
      <w:pPr>
        <w:numPr>
          <w:ilvl w:val="0"/>
          <w:numId w:val="3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динамических  перемен,  физкультпауз  на  уроках, </w:t>
      </w:r>
    </w:p>
    <w:p>
      <w:pPr>
        <w:bidi w:val="0"/>
        <w:spacing w:before="1" w:after="0" w:line="393" w:lineRule="atLeast"/>
        <w:ind w:left="1085" w:right="222"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способствующих  эмоциональной  разгрузке  и  повышению  двигательной активности; </w:t>
      </w:r>
    </w:p>
    <w:p>
      <w:pPr>
        <w:numPr>
          <w:ilvl w:val="0"/>
          <w:numId w:val="3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условий  и  организацию  работы  спортивных  секций,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привлечение  к  секционным  занятиям  широкого  круга  детей  основной медицинской  группы,  организацию  специальных  занятий  для  детей подготовительной медицинской группы; </w:t>
      </w:r>
    </w:p>
    <w:p>
      <w:pPr>
        <w:numPr>
          <w:ilvl w:val="0"/>
          <w:numId w:val="36"/>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регулярное  проведение  спортивно-оздоровительных  мероприятий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(дней  спорта,  внутришкольных  и  межшкольных  соревнований,  олимпиад, походов и т.п.).</w:t>
      </w:r>
    </w:p>
    <w:p>
      <w:pPr>
        <w:bidi w:val="0"/>
        <w:spacing w:before="0" w:after="0" w:line="393" w:lineRule="atLeast"/>
        <w:ind w:left="1085" w:right="22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способствовать  нормальному  физическому  развитию  и двигательной подготовленности учащихся всех возрастов, позволит повысить адаптивные  возможности  организма,  а  значит,  станет  мощным  средством сохранения и укрепления здоровья школьников. </w:t>
      </w:r>
    </w:p>
    <w:p>
      <w:pPr>
        <w:bidi w:val="0"/>
        <w:spacing w:before="0" w:after="0" w:line="393" w:lineRule="atLeast"/>
        <w:ind w:left="1085" w:right="220" w:firstLine="567"/>
        <w:jc w:val="left"/>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IV  блок  –  профилактика  и  динамическое  наблюдение  за  состоянием здоровья:</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37"/>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использование  рекомендованных  и  утвержденных  методов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профилактики  заболеваний,  не  требующих  постоянного  наблюдения  врача (витаминизация, профилактика нарушений осанки, профилактика нарушений зрения и т.п.); </w:t>
      </w:r>
    </w:p>
    <w:p>
      <w:pPr>
        <w:numPr>
          <w:ilvl w:val="0"/>
          <w:numId w:val="38"/>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регулярный  анализ  и  обсуждение  на  педсоветах  данных  о  состоянии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здоровья школьников, доступность сведений о состоянии здоровья учащихся для каждого педагога; </w:t>
      </w:r>
    </w:p>
    <w:p>
      <w:pPr>
        <w:numPr>
          <w:ilvl w:val="0"/>
          <w:numId w:val="39"/>
        </w:numPr>
        <w:bidi w:val="0"/>
        <w:spacing w:before="14"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регулярный  анализ  результатов  динамических  наблюдений  за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состоянием здоровья и их обсуждение с педагогами, родителями; </w:t>
      </w:r>
    </w:p>
    <w:p>
      <w:pPr>
        <w:numPr>
          <w:ilvl w:val="0"/>
          <w:numId w:val="4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системы  комплексной  педагогической,  психологической  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социальной помощи детям со школьными проблемами; </w:t>
      </w:r>
    </w:p>
    <w:p>
      <w:pPr>
        <w:numPr>
          <w:ilvl w:val="0"/>
          <w:numId w:val="4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привлечение медицинских работников к реализации всех компонентов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работы  по  сохранению  и  укреплению  здоровья  школьников,  просвещению педагогов и родителей.</w:t>
      </w:r>
    </w:p>
    <w:p>
      <w:pPr>
        <w:bidi w:val="0"/>
        <w:spacing w:before="0" w:after="0" w:line="393" w:lineRule="atLeast"/>
        <w:ind w:left="1085" w:right="221" w:firstLine="567"/>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V  блок  –  просветительско-воспитательная  работа  с  учащимися, направленная  на  формирование  понятий  ценности  здоровья  и  здорового образа жизни:</w:t>
      </w:r>
      <w:r>
        <w:rPr>
          <w:rFonts w:ascii="Calibri" w:eastAsia="Calibri" w:hAnsi="Calibri" w:cs="Calibri"/>
          <w:b w:val="0"/>
          <w:bCs w:val="0"/>
          <w:i w:val="0"/>
          <w:iCs w:val="0"/>
          <w:strike w:val="0"/>
          <w:color w:val="000000"/>
          <w:spacing w:val="0"/>
          <w:w w:val="100"/>
          <w:sz w:val="28"/>
          <w:szCs w:val="28"/>
          <w:u w:val="none"/>
          <w:rtl w:val="0"/>
        </w:rPr>
        <w:t xml:space="preserve"> </w:t>
      </w:r>
    </w:p>
    <w:p>
      <w:pPr>
        <w:numPr>
          <w:ilvl w:val="0"/>
          <w:numId w:val="4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внедрение  в  систему  работы  образовательного  учреждения </w:t>
      </w:r>
    </w:p>
    <w:p>
      <w:pPr>
        <w:bidi w:val="0"/>
        <w:spacing w:before="1" w:after="0" w:line="393" w:lineRule="atLeast"/>
        <w:ind w:left="1085" w:right="22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образовательных  программ,  направленных  на  формирование  понятий  о ценности здоровья и здорового образа жизни (региональный или школьный компонент); </w:t>
      </w:r>
    </w:p>
    <w:p>
      <w:pPr>
        <w:numPr>
          <w:ilvl w:val="0"/>
          <w:numId w:val="43"/>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лекции (лекторий), беседы, консультации по проблемам сохранения 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укрепления здоровья, профилактики вредных привычек; </w:t>
      </w:r>
    </w:p>
    <w:p>
      <w:pPr>
        <w:numPr>
          <w:ilvl w:val="0"/>
          <w:numId w:val="4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Дни здоровья, конкурсы, спортивные праздники и т.п.</w:t>
      </w:r>
    </w:p>
    <w:p>
      <w:pPr>
        <w:bidi w:val="0"/>
        <w:spacing w:before="1" w:after="0" w:line="393" w:lineRule="atLeast"/>
        <w:ind w:left="1085" w:right="22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Нужно  отметить,  что  все  мероприятия  должны  быть  грамотны  с медицинской  точки  зрения,  носить  только  научный  характер  и  ни  в  коем случае не отражать взгляды авторов нетрадиционных методик.</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VI  блок  –  организация  просветительской  и  методической  работы  с педагогами, специалистами и родителями: </w:t>
      </w:r>
    </w:p>
    <w:p>
      <w:pPr>
        <w:numPr>
          <w:ilvl w:val="0"/>
          <w:numId w:val="4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лекции, семинары, консультации, курсы по различным вопросам роста </w:t>
      </w:r>
    </w:p>
    <w:p>
      <w:pPr>
        <w:bidi w:val="0"/>
        <w:spacing w:before="1" w:after="0" w:line="393"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 развития ребенка, его здоровья, факторов, положительно и отрицательно влияющих на здоровье, и т.п.; </w:t>
      </w:r>
    </w:p>
    <w:p>
      <w:pPr>
        <w:numPr>
          <w:ilvl w:val="0"/>
          <w:numId w:val="46"/>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приобретение необходимой научно-методической литературы; </w:t>
      </w:r>
    </w:p>
    <w:p>
      <w:pPr>
        <w:numPr>
          <w:ilvl w:val="0"/>
          <w:numId w:val="4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привлечение  педагогов  и  родителей  к  совместной  работе  по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проведению  спортивных  соревнований,  Дней  здоровья,  занятий  по профилактике вредных привычек и т.п.; </w:t>
      </w:r>
    </w:p>
    <w:p>
      <w:pPr>
        <w:numPr>
          <w:ilvl w:val="0"/>
          <w:numId w:val="47"/>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общественного  совета  по  здоровью,  включающего </w:t>
      </w:r>
    </w:p>
    <w:p>
      <w:pPr>
        <w:bidi w:val="0"/>
        <w:spacing w:before="1" w:after="0" w:line="393" w:lineRule="atLeast"/>
        <w:ind w:left="1085" w:right="22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представителей  администрации,  педагогов,  врачей  и  других  специалистов, учащихся  старших  классов,  родителей.  Функция  совета  –  разработка  и реализация  школьной  программы  здоровьесбережения  с  учетом  реальных возможностей и потребностей. </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Функциональные обязанности коллектива школы</w:t>
      </w:r>
    </w:p>
    <w:p>
      <w:pPr>
        <w:numPr>
          <w:ilvl w:val="0"/>
          <w:numId w:val="48"/>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Что должен контролировать и учитывать учитель физкультуры</w:t>
      </w:r>
    </w:p>
    <w:p>
      <w:pPr>
        <w:numPr>
          <w:ilvl w:val="0"/>
          <w:numId w:val="49"/>
        </w:numPr>
        <w:bidi w:val="0"/>
        <w:spacing w:before="14"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физического развития – на основании данных о длине и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массе тела, окружности грудной клетки, жизненной емкости легких. Детям с низким  уровнем  физического  развития  и  с  дисгармоничным  развитием необходим щадящий режим физической нагрузки. </w:t>
      </w:r>
    </w:p>
    <w:p>
      <w:pPr>
        <w:numPr>
          <w:ilvl w:val="0"/>
          <w:numId w:val="50"/>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двигательной  подготовленности  –  на  основании </w:t>
      </w:r>
    </w:p>
    <w:p>
      <w:pPr>
        <w:bidi w:val="0"/>
        <w:spacing w:before="1" w:after="0" w:line="393"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стандартного набора тестов, характеризующих выносливость, силу, быстроту, ловкость, гибкость. </w:t>
      </w:r>
    </w:p>
    <w:p>
      <w:pPr>
        <w:numPr>
          <w:ilvl w:val="0"/>
          <w:numId w:val="51"/>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технической  подготовки  ученика  –  на  основании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педагогических наблюдений и контрольных испытаний. </w:t>
      </w:r>
    </w:p>
    <w:p>
      <w:pPr>
        <w:numPr>
          <w:ilvl w:val="0"/>
          <w:numId w:val="5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знаний  ученика  в  области  физической  культуры  и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здорового  образа  жизни  –  на  основании  бесед  с  учащимися,  проведения контрольных  теоретических  зачетов  и  использования  других  средств оперативного или этапного контроля знаний. </w:t>
      </w:r>
    </w:p>
    <w:p>
      <w:pPr>
        <w:numPr>
          <w:ilvl w:val="0"/>
          <w:numId w:val="53"/>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Состояние здоровья и адаптационные возможности ученика – на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основании  данных  школьных  медицинских  карт,  наблюдения  на  уроках  и других  занятиях,  измерения  физиологических  показателей  (частоты  пульса) при выполнении стандартных нагрузок. </w:t>
      </w:r>
    </w:p>
    <w:p>
      <w:pPr>
        <w:numPr>
          <w:ilvl w:val="0"/>
          <w:numId w:val="5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Степень утомления в процессе выполнения физических нагрузок –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 основании внешних признаков и данных объективного контроля. </w:t>
      </w:r>
    </w:p>
    <w:p>
      <w:pPr>
        <w:numPr>
          <w:ilvl w:val="0"/>
          <w:numId w:val="5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Адекватность нагрузки возрастным, половым и индивидуальным </w:t>
      </w:r>
    </w:p>
    <w:p>
      <w:pPr>
        <w:bidi w:val="0"/>
        <w:spacing w:before="1" w:after="0" w:line="393"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особенностям  учащегося  с  учетом  типа  тело¬сложения  и  уровня биологической зрелости. </w:t>
      </w:r>
    </w:p>
    <w:p>
      <w:pPr>
        <w:numPr>
          <w:ilvl w:val="0"/>
          <w:numId w:val="56"/>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мотивации учащихся к занятиям физической культурой. </w:t>
      </w:r>
    </w:p>
    <w:p>
      <w:pPr>
        <w:numPr>
          <w:ilvl w:val="0"/>
          <w:numId w:val="5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Качество  самоподготовки  учащихся,  в  том  числе  выполнения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домашних заданий и рекомендаций учителя.</w:t>
      </w:r>
    </w:p>
    <w:p>
      <w:pPr>
        <w:numPr>
          <w:ilvl w:val="0"/>
          <w:numId w:val="57"/>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Что должен контролировать классный руководитель</w:t>
      </w:r>
    </w:p>
    <w:p>
      <w:pPr>
        <w:numPr>
          <w:ilvl w:val="0"/>
          <w:numId w:val="58"/>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Причины  и  длительность  пропусков  занятий  физкультурой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учащимися. </w:t>
      </w:r>
    </w:p>
    <w:p>
      <w:pPr>
        <w:numPr>
          <w:ilvl w:val="0"/>
          <w:numId w:val="5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Степень взаимодействия учащихся с преподавателем физкультуры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 уровень их мотивации к занятиям. </w:t>
      </w:r>
    </w:p>
    <w:p>
      <w:pPr>
        <w:numPr>
          <w:ilvl w:val="0"/>
          <w:numId w:val="6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Активность  участия  учащихся  класса  в  спортивно-</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оздоровительных мероприятиях в масштабах школы. </w:t>
      </w:r>
    </w:p>
    <w:p>
      <w:pPr>
        <w:numPr>
          <w:ilvl w:val="0"/>
          <w:numId w:val="6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позитивного контакта учителя физкультуры с родителями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детей, имеющих проблемы в физическом и моторном развитии. </w:t>
      </w:r>
    </w:p>
    <w:p>
      <w:pPr>
        <w:numPr>
          <w:ilvl w:val="0"/>
          <w:numId w:val="6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Состояние психологического климата вокруг детей с ослабленным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здоровьем, с недостатками физического и функ¬ционального развития.</w:t>
      </w:r>
    </w:p>
    <w:p>
      <w:pPr>
        <w:numPr>
          <w:ilvl w:val="0"/>
          <w:numId w:val="63"/>
        </w:numPr>
        <w:bidi w:val="0"/>
        <w:spacing w:before="14"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На что должен обращать внимание школьный медицинский работник</w:t>
      </w:r>
    </w:p>
    <w:p>
      <w:pPr>
        <w:numPr>
          <w:ilvl w:val="0"/>
          <w:numId w:val="6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Анамнез  и  индивидуальные  особенности  школьника,  влияющие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 его физические и психические возможности. </w:t>
      </w:r>
    </w:p>
    <w:p>
      <w:pPr>
        <w:numPr>
          <w:ilvl w:val="0"/>
          <w:numId w:val="6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Характер,  частота,  длительность  и  тяжесть  обострений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хронических заболеваний; наличие средств купирования приступов. </w:t>
      </w:r>
    </w:p>
    <w:p>
      <w:pPr>
        <w:numPr>
          <w:ilvl w:val="0"/>
          <w:numId w:val="6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признаков  переутомления  у  школьников  в  процессе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учебных занятий. </w:t>
      </w:r>
    </w:p>
    <w:p>
      <w:pPr>
        <w:numPr>
          <w:ilvl w:val="0"/>
          <w:numId w:val="67"/>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Наличие отклонений в физическом и функциональном развитии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ученика. </w:t>
      </w:r>
    </w:p>
    <w:p>
      <w:pPr>
        <w:numPr>
          <w:ilvl w:val="0"/>
          <w:numId w:val="68"/>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Динамика  острых  респираторных  заболеваний  и  обострений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хронических заболеваний в течение учебной четверти, учебного года. </w:t>
      </w:r>
    </w:p>
    <w:p>
      <w:pPr>
        <w:numPr>
          <w:ilvl w:val="0"/>
          <w:numId w:val="69"/>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Уровень  и  характер  травматизма,  в  том  числе  связанного  с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занятиями физическими упражнениями.</w:t>
      </w:r>
    </w:p>
    <w:p>
      <w:pPr>
        <w:numPr>
          <w:ilvl w:val="0"/>
          <w:numId w:val="70"/>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 чем должен заботиться заместитель директора</w:t>
      </w:r>
    </w:p>
    <w:p>
      <w:pPr>
        <w:numPr>
          <w:ilvl w:val="0"/>
          <w:numId w:val="7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Расписание  занятий  должно  быть  составлено  таким  образом,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чтобы  урок  физической  культуры  не  проводился  непосредственно  перед уроками математики, русского языка, литературы, физики. </w:t>
      </w:r>
    </w:p>
    <w:p>
      <w:pPr>
        <w:numPr>
          <w:ilvl w:val="0"/>
          <w:numId w:val="72"/>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Физкультминутки  и  физкультпаузы  в  рамках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общеобразовательных уроков не должны нарушать логику урока. </w:t>
      </w:r>
    </w:p>
    <w:p>
      <w:pPr>
        <w:numPr>
          <w:ilvl w:val="0"/>
          <w:numId w:val="7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Дни  здоровья  и  другие  общешкольные  мероприятия  следует </w:t>
      </w:r>
    </w:p>
    <w:p>
      <w:pPr>
        <w:bidi w:val="0"/>
        <w:spacing w:before="1" w:after="0" w:line="393" w:lineRule="atLeast"/>
        <w:ind w:left="1085" w:right="22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проводить  в  условиях  хорошей  погоды,  по  разработанному  заранее сценарию.  Недопустимо  превращать  такого  рода  мероприятия  в дополнительный выходной день для детей и педагогов. </w:t>
      </w:r>
    </w:p>
    <w:p>
      <w:pPr>
        <w:numPr>
          <w:ilvl w:val="0"/>
          <w:numId w:val="7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Спортивные успехи класса или отдельного ученика должны быть </w:t>
      </w:r>
    </w:p>
    <w:p>
      <w:pPr>
        <w:bidi w:val="0"/>
        <w:spacing w:before="1" w:after="0" w:line="393" w:lineRule="atLeast"/>
        <w:ind w:left="1085" w:right="221"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известны  всей  школе  наряду  с  успехами  в  учебе;  спортивный  авторитет класса,  школьной  команды,  чемпиона  школы  в  том  или  ином  виде  спорта должен служить привлекательным примером для всех учащихся. </w:t>
      </w:r>
    </w:p>
    <w:p>
      <w:pPr>
        <w:numPr>
          <w:ilvl w:val="0"/>
          <w:numId w:val="7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Педагогический  коллектив  школы  должен  с  уважением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относиться к предмету «физическая культура» и к педагогам этого профиля.</w:t>
      </w:r>
    </w:p>
    <w:p>
      <w:pPr>
        <w:numPr>
          <w:ilvl w:val="0"/>
          <w:numId w:val="7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 чем состоит ответственность директора школы</w:t>
      </w:r>
    </w:p>
    <w:p>
      <w:pPr>
        <w:numPr>
          <w:ilvl w:val="0"/>
          <w:numId w:val="77"/>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поддержание  и  развитие  спортивно-</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оздоровительной базы школы. </w:t>
      </w:r>
    </w:p>
    <w:p>
      <w:pPr>
        <w:numPr>
          <w:ilvl w:val="0"/>
          <w:numId w:val="78"/>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Обеспечение кадровой политики, направленной на привлечение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  удержание  профессиональных  педагогов  –  специалистов  в  области физического воспитания. </w:t>
      </w:r>
    </w:p>
    <w:p>
      <w:pPr>
        <w:numPr>
          <w:ilvl w:val="0"/>
          <w:numId w:val="79"/>
        </w:numPr>
        <w:bidi w:val="0"/>
        <w:spacing w:before="14"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Создание условий для возможно более широкого удовлетворения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потребностей  учащихся  в  разнообразных  формах  и  видах  физической активности, расширение сети секций и кружков. </w:t>
      </w:r>
    </w:p>
    <w:p>
      <w:pPr>
        <w:numPr>
          <w:ilvl w:val="0"/>
          <w:numId w:val="80"/>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Повышение  авторитета  физической  культуры  в  глазах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преподавателей, родителей и учащихся. </w:t>
      </w:r>
    </w:p>
    <w:p>
      <w:pPr>
        <w:numPr>
          <w:ilvl w:val="0"/>
          <w:numId w:val="8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Обеспечение  медико-психологического  контроля  за  процессом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физического воспитания учащихся во всех его формах. </w:t>
      </w:r>
    </w:p>
    <w:p>
      <w:pPr>
        <w:numPr>
          <w:ilvl w:val="0"/>
          <w:numId w:val="8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Активизация  усилий  родительской  общественности,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направленных на создание в школе условий для оздоровления учащихся на основе системной, многоплановой работы. </w:t>
      </w:r>
    </w:p>
    <w:p>
      <w:pPr>
        <w:numPr>
          <w:ilvl w:val="0"/>
          <w:numId w:val="83"/>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Использование  передовых  методов  и  технологий  физкультурно-</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оздоровительной работы с учащимися.</w:t>
      </w:r>
    </w:p>
    <w:p>
      <w:pPr>
        <w:bidi w:val="0"/>
        <w:spacing w:before="394"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Программа предполагает разработку и  внедрение в практику комплекса </w:t>
      </w:r>
      <w:r>
        <w:rPr>
          <w:rFonts w:ascii="Calibri" w:eastAsia="Calibri" w:hAnsi="Calibri" w:cs="Calibri"/>
          <w:b/>
          <w:bCs/>
          <w:i w:val="0"/>
          <w:iCs w:val="0"/>
          <w:strike w:val="0"/>
          <w:color w:val="000000"/>
          <w:spacing w:val="0"/>
          <w:w w:val="100"/>
          <w:sz w:val="28"/>
          <w:szCs w:val="28"/>
          <w:u w:val="none"/>
          <w:rtl w:val="0"/>
        </w:rPr>
        <w:t>здоровьесберегающих технологий</w:t>
      </w:r>
      <w:r>
        <w:rPr>
          <w:rFonts w:ascii="Calibri" w:eastAsia="Calibri" w:hAnsi="Calibri" w:cs="Calibri"/>
          <w:b w:val="0"/>
          <w:bCs w:val="0"/>
          <w:i w:val="0"/>
          <w:iCs w:val="0"/>
          <w:strike w:val="0"/>
          <w:color w:val="000000"/>
          <w:spacing w:val="0"/>
          <w:w w:val="100"/>
          <w:sz w:val="28"/>
          <w:szCs w:val="28"/>
          <w:u w:val="none"/>
          <w:rtl w:val="0"/>
        </w:rPr>
        <w:t xml:space="preserve"> в школе:</w:t>
      </w:r>
    </w:p>
    <w:p>
      <w:pPr>
        <w:numPr>
          <w:ilvl w:val="0"/>
          <w:numId w:val="8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Здоровьесберегающие образовательные технологии; </w:t>
      </w:r>
    </w:p>
    <w:p>
      <w:pPr>
        <w:numPr>
          <w:ilvl w:val="0"/>
          <w:numId w:val="8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Здоровьесберегающие медицинские технологии; </w:t>
      </w:r>
    </w:p>
    <w:p>
      <w:pPr>
        <w:numPr>
          <w:ilvl w:val="0"/>
          <w:numId w:val="8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Здоровьесберегающие технологии административной работы в школе; </w:t>
      </w:r>
    </w:p>
    <w:p>
      <w:pPr>
        <w:numPr>
          <w:ilvl w:val="0"/>
          <w:numId w:val="84"/>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Здоровьесберегающие технологии семейного воспитания;  </w:t>
      </w:r>
    </w:p>
    <w:p>
      <w:pPr>
        <w:numPr>
          <w:ilvl w:val="0"/>
          <w:numId w:val="84"/>
        </w:numPr>
        <w:bidi w:val="0"/>
        <w:spacing w:before="1"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Здоровьеформирующие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pPr>
        <w:bidi w:val="0"/>
        <w:spacing w:before="393" w:after="0" w:line="393" w:lineRule="atLeast"/>
        <w:ind w:left="1085" w:right="220"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 В  рамках  данных  направлений  мы  должны  осуществлять  следующие простые и вместе с тем очень важные </w:t>
      </w:r>
      <w:r>
        <w:rPr>
          <w:rFonts w:ascii="Calibri" w:eastAsia="Calibri" w:hAnsi="Calibri" w:cs="Calibri"/>
          <w:b/>
          <w:bCs/>
          <w:i w:val="0"/>
          <w:iCs w:val="0"/>
          <w:strike w:val="0"/>
          <w:color w:val="000000"/>
          <w:spacing w:val="0"/>
          <w:w w:val="100"/>
          <w:sz w:val="28"/>
          <w:szCs w:val="28"/>
          <w:u w:val="none"/>
          <w:rtl w:val="0"/>
        </w:rPr>
        <w:t>действия:</w:t>
      </w:r>
    </w:p>
    <w:p>
      <w:pPr>
        <w:numPr>
          <w:ilvl w:val="0"/>
          <w:numId w:val="8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Убеждать обучающихся ежедневно выполнять утреннюю гимнастику,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соблюдать режим труда и отдыха школьника.</w:t>
      </w:r>
    </w:p>
    <w:p>
      <w:pPr>
        <w:numPr>
          <w:ilvl w:val="0"/>
          <w:numId w:val="86"/>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Во  время  учебного  дня  в  школе  проводить  динамические  паузы,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подвижные игры.</w:t>
      </w:r>
    </w:p>
    <w:p>
      <w:pPr>
        <w:numPr>
          <w:ilvl w:val="0"/>
          <w:numId w:val="87"/>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Задавать посильные домашние задания, которые должны составлять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не более одной трети выполняемой работы в классе.</w:t>
      </w:r>
    </w:p>
    <w:p>
      <w:pPr>
        <w:numPr>
          <w:ilvl w:val="0"/>
          <w:numId w:val="88"/>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Следить  за  сменой  видов  деятельности  школьников  в  течение  дня,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чему способствует удобное расписание уроков.</w:t>
      </w:r>
    </w:p>
    <w:p>
      <w:pPr>
        <w:numPr>
          <w:ilvl w:val="0"/>
          <w:numId w:val="89"/>
        </w:numPr>
        <w:bidi w:val="0"/>
        <w:spacing w:before="14"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Проводить  ежедневную  влажную  уборку,  проветривание  классных </w:t>
      </w:r>
    </w:p>
    <w:p>
      <w:pPr>
        <w:bidi w:val="0"/>
        <w:spacing w:before="1" w:after="0" w:line="393"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комнат  на  переменах,  озеленять  классные  помещения  комнатными растениями.</w:t>
      </w:r>
    </w:p>
    <w:p>
      <w:pPr>
        <w:numPr>
          <w:ilvl w:val="0"/>
          <w:numId w:val="90"/>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Ежемесячно  проводить  генеральную  уборку  классных  помещений </w:t>
      </w:r>
    </w:p>
    <w:p>
      <w:pPr>
        <w:bidi w:val="0"/>
        <w:spacing w:before="52" w:after="52"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(обтирать плафоны, мыть парты и стулья моющими средствами).</w:t>
      </w:r>
    </w:p>
    <w:p>
      <w:pPr>
        <w:numPr>
          <w:ilvl w:val="0"/>
          <w:numId w:val="9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Обеспечивать каждого учащегося горячим питанием в столовой.</w:t>
      </w:r>
    </w:p>
    <w:p>
      <w:pPr>
        <w:numPr>
          <w:ilvl w:val="0"/>
          <w:numId w:val="91"/>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Следить  за  условиями  теплового  режима,  освещённости  классных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помещений.</w:t>
      </w:r>
    </w:p>
    <w:p>
      <w:pPr>
        <w:numPr>
          <w:ilvl w:val="0"/>
          <w:numId w:val="92"/>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Привлекать учащихся к занятиям во внеурочное время в спортивных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секциях, действующих в лицее и вне лицея.</w:t>
      </w:r>
    </w:p>
    <w:p>
      <w:pPr>
        <w:numPr>
          <w:ilvl w:val="0"/>
          <w:numId w:val="93"/>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 рамках обучения детей правильному отношению к собственному </w:t>
      </w:r>
    </w:p>
    <w:p>
      <w:pPr>
        <w:bidi w:val="0"/>
        <w:spacing w:before="1" w:after="0" w:line="393"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здоровью  проводить  беседы,  воспитательные  часы  с  учётом  возрастных особенностей детей.</w:t>
      </w:r>
    </w:p>
    <w:p>
      <w:pPr>
        <w:numPr>
          <w:ilvl w:val="0"/>
          <w:numId w:val="94"/>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Способствовать созданию комфортной атмосферы в лицее и классных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коллективах.</w:t>
      </w:r>
    </w:p>
    <w:p>
      <w:pPr>
        <w:numPr>
          <w:ilvl w:val="0"/>
          <w:numId w:val="9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Применять </w:t>
      </w:r>
      <w:r>
        <w:rPr>
          <w:rFonts w:ascii="Calibri" w:eastAsia="Calibri" w:hAnsi="Calibri" w:cs="Calibri"/>
          <w:b/>
          <w:bCs/>
          <w:i w:val="0"/>
          <w:iCs w:val="0"/>
          <w:strike w:val="0"/>
          <w:color w:val="000000"/>
          <w:spacing w:val="0"/>
          <w:w w:val="100"/>
          <w:sz w:val="28"/>
          <w:szCs w:val="28"/>
          <w:u w:val="none"/>
          <w:rtl w:val="0"/>
        </w:rPr>
        <w:t>разнообразные формы работы</w:t>
      </w:r>
      <w:r>
        <w:rPr>
          <w:rFonts w:ascii="Calibri" w:eastAsia="Calibri" w:hAnsi="Calibri" w:cs="Calibri"/>
          <w:b w:val="0"/>
          <w:bCs w:val="0"/>
          <w:i w:val="0"/>
          <w:iCs w:val="0"/>
          <w:strike w:val="0"/>
          <w:color w:val="000000"/>
          <w:spacing w:val="0"/>
          <w:w w:val="100"/>
          <w:sz w:val="28"/>
          <w:szCs w:val="28"/>
          <w:u w:val="none"/>
          <w:rtl w:val="0"/>
        </w:rPr>
        <w:t xml:space="preserve">: </w:t>
      </w:r>
    </w:p>
    <w:p>
      <w:pPr>
        <w:bidi w:val="0"/>
        <w:spacing w:before="52"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1) Учет состояния детей: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Анализ медицинских карт учащихся.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Определения группы здоровья.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Учет посещаемости занятий. </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Контроль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санитарно-гигиенических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условий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режима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работы </w:t>
      </w:r>
      <w:r>
        <w:rPr>
          <w:rFonts w:ascii="Calibri" w:eastAsia="Calibri" w:hAnsi="Calibri" w:cs="Calibri"/>
          <w:b w:val="0"/>
          <w:bCs w:val="0"/>
          <w:i w:val="0"/>
          <w:iCs w:val="0"/>
          <w:strike w:val="0"/>
          <w:color w:val="000000"/>
          <w:spacing w:val="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классов. 2)Физическая и психологическая разгрузка учащихся: </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работы спортивных секций, кружков, клубов. </w:t>
      </w:r>
    </w:p>
    <w:p>
      <w:pPr>
        <w:bidi w:val="0"/>
        <w:spacing w:before="1" w:after="0" w:line="393" w:lineRule="atLeast"/>
        <w:ind w:left="1652" w:right="1943"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Проведение дополнительных уроков физической культуры. Динамические паузы. </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Индивидуальные занятия.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спортивных перемен.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Дни здоровья.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Физкультминутки для учащихся. </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Организация  летних  оздоровительных  лагерей  при  школе  с  дневным пребыванием. </w:t>
      </w:r>
    </w:p>
    <w:p>
      <w:pPr>
        <w:bidi w:val="0"/>
        <w:spacing w:before="51"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3)Урочная и внеурочная работа.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Открытые уроки учителей физкультуры, ОБЖ. </w:t>
      </w:r>
    </w:p>
    <w:p>
      <w:pPr>
        <w:bidi w:val="0"/>
        <w:spacing w:before="1" w:after="0" w:line="393" w:lineRule="atLeast"/>
        <w:ind w:left="1085" w:right="284"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Открытые  классные  и  общешкольные  мероприятия  физкультурно- оздоровительной направленности. </w:t>
      </w:r>
    </w:p>
    <w:p>
      <w:pPr>
        <w:bidi w:val="0"/>
        <w:spacing w:before="0" w:after="0" w:line="393" w:lineRule="atLeast"/>
        <w:ind w:left="1085" w:right="222"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Спортивные  кружки  и  секции:  баскетбол,  волейбол,  футбол,  шашки  и шахматы, настольный теннис, легкая атлетика. </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 Циклограмма здоровьесбережения на учебный год: </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Первое полугодие</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Сентябрь</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дежурства по ОУ и по классам.</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Налаживание  работы  кружков  и  секций,  организация  клубной деятельности.</w:t>
      </w:r>
    </w:p>
    <w:p>
      <w:pPr>
        <w:bidi w:val="0"/>
        <w:spacing w:before="0" w:after="0" w:line="393" w:lineRule="atLeast"/>
        <w:ind w:left="1085" w:right="221"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Включение  в  планы  родительского  всеобуча,  планы  методических объединений  и  план  работы  школьной  библиотеки  мероприятий, способствующих повышению эффективности работы по здоровьесбережению детей.</w:t>
      </w:r>
    </w:p>
    <w:p>
      <w:pPr>
        <w:bidi w:val="0"/>
        <w:spacing w:before="0" w:after="0" w:line="393" w:lineRule="atLeast"/>
        <w:ind w:left="1085" w:right="220"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Включение  в  планы  по  руководству  и  контролю  вопросов, способствующих улучшению работы лицея по здоровьесбережению.</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питания учащихся.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физкультминуток, подвижных игр на переменах.</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«Чистые субботы».</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внутришкольных и участие в районных спортивно-массовых соревнованиях и спартакиаде.</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месячника  по  предупреждению  дорожно-транспортного травматизма.</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лекций,  бесед,  воспитательных  часов  по  формированию здорового образа жизни.</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Октябрь</w:t>
      </w:r>
    </w:p>
    <w:p>
      <w:pPr>
        <w:bidi w:val="0"/>
        <w:spacing w:before="1" w:after="0" w:line="393" w:lineRule="atLeast"/>
        <w:ind w:left="1085" w:right="280" w:firstLine="567"/>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работы  учащихся  по  трудоустройству  и  поддержанию порядка на закреплённых участках, работа по созданию и поддержанию уюта в классах, школе, по сохранению школьного имущества.</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Планирование занятости учащихся в каникулярный период.</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Подготовка классов к зиме.</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внутришкольных спортивных мероприятий и соревнований, участие в районной спартакиаде.</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лекций,  бесед,  воспитательных  часов  по  формированию здорового образа жизни.</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(ежедневно).</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Подвижные игры на переменах (ежедневно).</w:t>
      </w:r>
    </w:p>
    <w:p>
      <w:pPr>
        <w:bidi w:val="0"/>
        <w:spacing w:before="0" w:after="0" w:line="393" w:lineRule="atLeast"/>
        <w:ind w:left="1085" w:right="157"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Обеспечение  контроля  занятости  детей  во  внеурочное  время  (систематически).</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Родительский лекторий.</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каникулярного отдыха и оздоровления детей.</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Выпуск листка здоровья классом.</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Ноябрь</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мероприятий, приуроченных к празднику «День матери».</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воспитательных  часов  и  мероприятий  по  тематике формирования ЗОЖ.</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Совещание  актива  по  проведению  физкультурных  праздников,  игр  на местности.</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и динамические паузы (систематически)</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Отчёты о проделанной работе по здоровьесбережению.</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Декабрь</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открытых  воспитательных  часов,  мероприятий, посвящённых всемирному дню борьбы со СПИДом.</w:t>
      </w:r>
    </w:p>
    <w:p>
      <w:pPr>
        <w:bidi w:val="0"/>
        <w:spacing w:before="0"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конкурсов  «Папа,  мама,  я  –  спортивная  семья», посвящённых празднованию Дня семьи.</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Спортивные соревнования.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и динамические паузы (ежедневно).</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Витаминизация питания учащихся.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каникулярного отдыха и оздоровления детей.</w:t>
      </w:r>
    </w:p>
    <w:p>
      <w:pPr>
        <w:bidi w:val="0"/>
        <w:spacing w:before="445"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Второе полугодие</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Январь</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«Весёлые старты».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и динамические паузы.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Витаминизация питания учащихся.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Февраль</w:t>
      </w:r>
    </w:p>
    <w:p>
      <w:pPr>
        <w:bidi w:val="0"/>
        <w:spacing w:before="1" w:after="0" w:line="393" w:lineRule="atLeast"/>
        <w:ind w:left="1652" w:right="231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Месячник оборонно-массовой и патриотической работы. День защитника Отечества.</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и динамические паузы.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Витаминизация питания учащихся.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Март</w:t>
      </w:r>
    </w:p>
    <w:p>
      <w:pPr>
        <w:bidi w:val="0"/>
        <w:spacing w:before="1" w:after="0" w:line="393" w:lineRule="atLeast"/>
        <w:ind w:left="1652" w:right="1985"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Планирование занятости учащихся в каникулярный период. Подготовка ко Дню здоровья.</w:t>
      </w:r>
    </w:p>
    <w:p>
      <w:pPr>
        <w:bidi w:val="0"/>
        <w:spacing w:before="1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Физкультминутки и динамические паузы.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Витаминизация питания учащихся.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Организация каникулярного отдыха и оздоровления детей.</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Апрель</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Всемирный день  здоровья.</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методической  недели  в  школе  «Здоровье  ребенка» (классные руководители, руководители кружков).</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Благоустройство ОУ.</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День здоровья.</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Динамические паузы, физкультминутки.</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Май</w:t>
      </w:r>
    </w:p>
    <w:p>
      <w:pPr>
        <w:bidi w:val="0"/>
        <w:spacing w:before="1" w:after="0" w:line="393" w:lineRule="atLeast"/>
        <w:ind w:left="1085" w:right="221" w:firstLine="567"/>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Подготовительная  работа  к  организации  занятости  учащихся  в  летний период.</w:t>
      </w:r>
    </w:p>
    <w:p>
      <w:pPr>
        <w:bidi w:val="0"/>
        <w:spacing w:before="0" w:after="0" w:line="393" w:lineRule="atLeast"/>
        <w:ind w:left="1652" w:right="3985"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Мероприятия, посвящённые победе в ВОВ. Соревнования по ОФП.</w:t>
      </w:r>
    </w:p>
    <w:p>
      <w:pPr>
        <w:bidi w:val="0"/>
        <w:spacing w:before="51"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«Весёлые старты».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экскурсий на природу.</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«Чистые субботы».</w:t>
      </w:r>
    </w:p>
    <w:p>
      <w:pPr>
        <w:bidi w:val="0"/>
        <w:spacing w:before="52"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single"/>
          <w:rtl w:val="0"/>
        </w:rPr>
        <w:t>Июнь</w:t>
      </w:r>
    </w:p>
    <w:p>
      <w:pPr>
        <w:bidi w:val="0"/>
        <w:spacing w:before="1" w:after="0" w:line="393" w:lineRule="atLeast"/>
        <w:ind w:left="1652" w:right="3653"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Международный день защиты детей. Всемирный день защиты окружающей среды. Работа по плану летних каникул.</w:t>
      </w:r>
    </w:p>
    <w:p>
      <w:pPr>
        <w:bidi w:val="0"/>
        <w:spacing w:before="444" w:after="0" w:line="341" w:lineRule="atLeast"/>
        <w:ind w:left="1652"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Здоровьесберегающая деятельность педагогического коллектива</w:t>
      </w:r>
    </w:p>
    <w:p>
      <w:pPr>
        <w:bidi w:val="0"/>
        <w:spacing w:before="274" w:after="0" w:line="512" w:lineRule="atLeast"/>
        <w:ind w:left="1160" w:right="220" w:firstLine="426"/>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В  2009  –  2010  учебном  году  в  муниципальном  общеобразовательном учреждении  «Средняя  общеобразовательная  школа  №22»  на педагогическом  совете  школы  была  определена  методическая  проблема, над  которой  будет  работать  педагогический  коллектив: </w:t>
      </w:r>
      <w:r>
        <w:rPr>
          <w:rFonts w:ascii="Calibri" w:eastAsia="Calibri" w:hAnsi="Calibri" w:cs="Calibri"/>
          <w:b/>
          <w:bCs/>
          <w:i w:val="0"/>
          <w:iCs w:val="0"/>
          <w:strike w:val="0"/>
          <w:color w:val="000000"/>
          <w:spacing w:val="0"/>
          <w:w w:val="100"/>
          <w:sz w:val="28"/>
          <w:szCs w:val="28"/>
          <w:u w:val="none"/>
          <w:rtl w:val="0"/>
        </w:rPr>
        <w:t xml:space="preserve"> «Формирование условий  для  развития  компетентной,  физически  и  духовно  здоровой </w:t>
      </w:r>
    </w:p>
    <w:p>
      <w:pPr>
        <w:bidi w:val="0"/>
        <w:spacing w:before="1" w:after="0" w:line="545" w:lineRule="atLeast"/>
        <w:ind w:left="1085" w:right="221" w:firstLine="0"/>
        <w:jc w:val="center"/>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личности обучающихся в системе личностно-ориентированного обучения». </w:t>
      </w:r>
      <w:r>
        <w:rPr>
          <w:rFonts w:ascii="Calibri" w:eastAsia="Calibri" w:hAnsi="Calibri" w:cs="Calibri"/>
          <w:b w:val="0"/>
          <w:bCs w:val="0"/>
          <w:i w:val="0"/>
          <w:iCs w:val="0"/>
          <w:strike w:val="0"/>
          <w:color w:val="000000"/>
          <w:spacing w:val="0"/>
          <w:w w:val="100"/>
          <w:sz w:val="28"/>
          <w:szCs w:val="28"/>
          <w:u w:val="none"/>
          <w:rtl w:val="0"/>
        </w:rPr>
        <w:t xml:space="preserve">Цель:  повысить  качество  образования  обучающихся  путем  освоения  и внедрения здоровьесберегающих технологий, способствующих становлению выпускника  как  компетентной,  социально-интегрированной  и  мобильной </w:t>
      </w:r>
    </w:p>
    <w:p>
      <w:pPr>
        <w:bidi w:val="0"/>
        <w:spacing w:before="0" w:after="0" w:line="512" w:lineRule="atLeast"/>
        <w:ind w:left="1085" w:right="221"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личности, </w:t>
      </w:r>
      <w:r>
        <w:rPr>
          <w:rFonts w:ascii="Calibri" w:eastAsia="Calibri" w:hAnsi="Calibri" w:cs="Calibri"/>
          <w:b w:val="0"/>
          <w:bCs w:val="0"/>
          <w:i w:val="0"/>
          <w:iCs w:val="0"/>
          <w:strike w:val="0"/>
          <w:color w:val="000000"/>
          <w:spacing w:val="17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способной </w:t>
      </w:r>
      <w:r>
        <w:rPr>
          <w:rFonts w:ascii="Calibri" w:eastAsia="Calibri" w:hAnsi="Calibri" w:cs="Calibri"/>
          <w:b w:val="0"/>
          <w:bCs w:val="0"/>
          <w:i w:val="0"/>
          <w:iCs w:val="0"/>
          <w:strike w:val="0"/>
          <w:color w:val="000000"/>
          <w:spacing w:val="171"/>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к </w:t>
      </w:r>
      <w:r>
        <w:rPr>
          <w:rFonts w:ascii="Calibri" w:eastAsia="Calibri" w:hAnsi="Calibri" w:cs="Calibri"/>
          <w:b w:val="0"/>
          <w:bCs w:val="0"/>
          <w:i w:val="0"/>
          <w:iCs w:val="0"/>
          <w:strike w:val="0"/>
          <w:color w:val="000000"/>
          <w:spacing w:val="1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полноценному </w:t>
      </w:r>
      <w:r>
        <w:rPr>
          <w:rFonts w:ascii="Calibri" w:eastAsia="Calibri" w:hAnsi="Calibri" w:cs="Calibri"/>
          <w:b w:val="0"/>
          <w:bCs w:val="0"/>
          <w:i w:val="0"/>
          <w:iCs w:val="0"/>
          <w:strike w:val="0"/>
          <w:color w:val="000000"/>
          <w:spacing w:val="1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и </w:t>
      </w:r>
      <w:r>
        <w:rPr>
          <w:rFonts w:ascii="Calibri" w:eastAsia="Calibri" w:hAnsi="Calibri" w:cs="Calibri"/>
          <w:b w:val="0"/>
          <w:bCs w:val="0"/>
          <w:i w:val="0"/>
          <w:iCs w:val="0"/>
          <w:strike w:val="0"/>
          <w:color w:val="000000"/>
          <w:spacing w:val="1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эффективному </w:t>
      </w:r>
      <w:r>
        <w:rPr>
          <w:rFonts w:ascii="Calibri" w:eastAsia="Calibri" w:hAnsi="Calibri" w:cs="Calibri"/>
          <w:b w:val="0"/>
          <w:bCs w:val="0"/>
          <w:i w:val="0"/>
          <w:iCs w:val="0"/>
          <w:strike w:val="0"/>
          <w:color w:val="000000"/>
          <w:spacing w:val="1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 xml:space="preserve">участию </w:t>
      </w:r>
      <w:r>
        <w:rPr>
          <w:rFonts w:ascii="Calibri" w:eastAsia="Calibri" w:hAnsi="Calibri" w:cs="Calibri"/>
          <w:b w:val="0"/>
          <w:bCs w:val="0"/>
          <w:i w:val="0"/>
          <w:iCs w:val="0"/>
          <w:strike w:val="0"/>
          <w:color w:val="000000"/>
          <w:spacing w:val="172"/>
          <w:w w:val="100"/>
          <w:sz w:val="28"/>
          <w:szCs w:val="28"/>
          <w:u w:val="none"/>
          <w:rtl w:val="0"/>
        </w:rPr>
        <w:t xml:space="preserve"> </w:t>
      </w:r>
      <w:r>
        <w:rPr>
          <w:rFonts w:ascii="Calibri" w:eastAsia="Calibri" w:hAnsi="Calibri" w:cs="Calibri"/>
          <w:b w:val="0"/>
          <w:bCs w:val="0"/>
          <w:i w:val="0"/>
          <w:iCs w:val="0"/>
          <w:strike w:val="0"/>
          <w:color w:val="000000"/>
          <w:spacing w:val="0"/>
          <w:w w:val="100"/>
          <w:sz w:val="28"/>
          <w:szCs w:val="28"/>
          <w:u w:val="none"/>
          <w:rtl w:val="0"/>
        </w:rPr>
        <w:t>в общественной и профессиональной жизнедеятельности.</w:t>
      </w:r>
    </w:p>
    <w:p>
      <w:pPr>
        <w:bidi w:val="0"/>
        <w:spacing w:before="57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500"/>
        <w:gridCol w:w="630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94"/>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81" w:type="dxa"/>
            </w:tcMar>
            <w:tcFitText w:val="0"/>
            <w:vAlign w:val="top"/>
          </w:tcPr>
          <w:p>
            <w:pPr>
              <w:bidi w:val="0"/>
              <w:spacing w:before="6" w:after="0" w:line="341" w:lineRule="atLeast"/>
              <w:ind w:left="0" w:right="0" w:firstLine="0"/>
              <w:jc w:val="both"/>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Формы управления</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1" w:type="dxa"/>
            </w:tcMar>
            <w:tcFitText w:val="0"/>
            <w:vAlign w:val="center"/>
          </w:tcPr>
          <w:p>
            <w:pPr>
              <w:bidi w:val="0"/>
              <w:spacing w:before="1" w:after="0" w:line="341" w:lineRule="atLeast"/>
              <w:ind w:left="0" w:right="0" w:firstLine="0"/>
              <w:jc w:val="left"/>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Мероприятия по выполнению программы «Здоровье»</w:t>
            </w:r>
          </w:p>
        </w:tc>
      </w:tr>
      <w:tr>
        <w:tblPrEx>
          <w:tblW w:w="0" w:type="auto"/>
          <w:tblInd w:w="108" w:type="dxa"/>
          <w:tblLayout w:type="fixed"/>
          <w:tblCellMar>
            <w:left w:w="108" w:type="dxa"/>
            <w:right w:w="108" w:type="dxa"/>
          </w:tblCellMar>
        </w:tblPrEx>
        <w:trPr>
          <w:trHeight w:hRule="exact" w:val="4727"/>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9" w:type="dxa"/>
            </w:tcMar>
            <w:tcFitText w:val="0"/>
            <w:vAlign w:val="top"/>
          </w:tcPr>
          <w:p>
            <w:pPr>
              <w:bidi w:val="0"/>
              <w:spacing w:before="6"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1.Администрация ОУ.</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Цель: обеспечить оперативное регулирование и коррекцию основных мероприятий по здоровью и здоровьесберегающему образу жизни.</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Создание временной творческой группы по разработке программы «Здоровье».</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Анализ уровня показателей состояния здоровья участников образовательного процесса.</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Влияние состояния здоровья учащихся на уровень качества знаний, на уровень обученности по предметам.</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Дозировка учебной нагрузки (выполнение графика контрольных работ).</w:t>
            </w:r>
          </w:p>
          <w:p>
            <w:pPr>
              <w:bidi w:val="0"/>
              <w:spacing w:before="51"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Эффективность уроков физкультуры.</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Анализ итогового контроля обученности, воспитанности, уровня здоровья учащихся.</w:t>
            </w:r>
          </w:p>
        </w:tc>
      </w:tr>
      <w:tr>
        <w:tblPrEx>
          <w:tblW w:w="0" w:type="auto"/>
          <w:tblInd w:w="108" w:type="dxa"/>
          <w:tblLayout w:type="fixed"/>
          <w:tblCellMar>
            <w:left w:w="108" w:type="dxa"/>
            <w:right w:w="108" w:type="dxa"/>
          </w:tblCellMar>
        </w:tblPrEx>
        <w:trPr>
          <w:trHeight w:hRule="exact" w:val="1582"/>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3" w:type="dxa"/>
            </w:tcMar>
            <w:tcFitText w:val="0"/>
            <w:vAlign w:val="top"/>
          </w:tcPr>
          <w:p>
            <w:pPr>
              <w:bidi w:val="0"/>
              <w:spacing w:before="5"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2.Педсовет.</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Цель: обеспечить стратегию и тактику в решении вопросов здорового образа жизни.</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0"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Использование здоровьесберегающих и здоровьеформирующих технологий.</w:t>
            </w:r>
          </w:p>
        </w:tc>
      </w:tr>
      <w:tr>
        <w:tblPrEx>
          <w:tblW w:w="0" w:type="auto"/>
          <w:tblInd w:w="108" w:type="dxa"/>
          <w:tblLayout w:type="fixed"/>
          <w:tblCellMar>
            <w:left w:w="108" w:type="dxa"/>
            <w:right w:w="108" w:type="dxa"/>
          </w:tblCellMar>
        </w:tblPrEx>
        <w:trPr>
          <w:trHeight w:hRule="exact" w:val="3941"/>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top"/>
          </w:tcPr>
          <w:p>
            <w:pPr>
              <w:bidi w:val="0"/>
              <w:spacing w:before="5"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3.Методсовет, МО.</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Цель: обеспечить технологическую реализацию в развитии профессиональных компетенций и компетентности у участников образовательного процесса.</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Обсуждение программы внедрения здоровьесберегающих технологий.</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Составление плана работы с учетом внедрения здоровьесберегающих технологий.</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Освоение программ мониторинга образовательного процесса «Нормализация учебной нагрузки».</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Методическая панорама «Здоровьесберегающие технологии».</w:t>
            </w:r>
          </w:p>
          <w:p>
            <w:pPr>
              <w:bidi w:val="0"/>
              <w:spacing w:before="51"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Мониторинг итогового контроля.</w:t>
            </w:r>
          </w:p>
        </w:tc>
      </w:tr>
      <w:tr>
        <w:tblPrEx>
          <w:tblW w:w="0" w:type="auto"/>
          <w:tblInd w:w="108" w:type="dxa"/>
          <w:tblLayout w:type="fixed"/>
          <w:tblCellMar>
            <w:left w:w="108" w:type="dxa"/>
            <w:right w:w="108" w:type="dxa"/>
          </w:tblCellMar>
        </w:tblPrEx>
        <w:trPr>
          <w:trHeight w:hRule="exact" w:val="1975"/>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6" w:type="dxa"/>
            </w:tcMar>
            <w:tcFitText w:val="0"/>
            <w:vAlign w:val="top"/>
          </w:tcPr>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4. Социальная служба. Родительский совет, работа с родителями.</w:t>
            </w:r>
          </w:p>
          <w:p>
            <w:pPr>
              <w:bidi w:val="0"/>
              <w:spacing w:before="0" w:after="0" w:line="393"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Цель: выявить уровень готовности социума (семьи) к сотрудничеству </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Выявление особенностей психологического климата в семье, состояние здоровья всех членов семьи (индивидуальные  беседы классных руководителей с родителями).</w:t>
            </w:r>
          </w:p>
          <w:p>
            <w:pPr>
              <w:bidi w:val="0"/>
              <w:spacing w:before="51"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Ознакомление родителей с КЦП по применению </w:t>
            </w:r>
          </w:p>
        </w:tc>
      </w:tr>
      <w:tr>
        <w:tblPrEx>
          <w:tblW w:w="0" w:type="auto"/>
          <w:tblInd w:w="108" w:type="dxa"/>
          <w:tblLayout w:type="fixed"/>
          <w:tblCellMar>
            <w:left w:w="108" w:type="dxa"/>
            <w:right w:w="108" w:type="dxa"/>
          </w:tblCellMar>
        </w:tblPrEx>
        <w:trPr>
          <w:trHeight w:hRule="exact" w:val="4727"/>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2"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 лицеем по обеспечению здоровьесберегающей среды.</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3" w:type="dxa"/>
            </w:tcMar>
            <w:tcFitText w:val="0"/>
            <w:vAlign w:val="top"/>
          </w:tcPr>
          <w:p>
            <w:pPr>
              <w:bidi w:val="0"/>
              <w:spacing w:before="5"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здоровьесберегающих технологий.</w:t>
            </w:r>
          </w:p>
          <w:p>
            <w:pPr>
              <w:bidi w:val="0"/>
              <w:spacing w:before="52"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Круглый стол «Здоровье наших детей».</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День семьи. «Папа, мама, я – спортивная семья». Знакомство с традициями семьи по оздоровлению.</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Знакомство родителей с различными оздоровительными системами. Влияние обстановки в семье на здоровье ребенка.</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День семьи «Здоровый образ жизни». Результаты работы по выявлению и созданию условий по обеспечению здоровьесберегающей среды.</w:t>
            </w:r>
          </w:p>
        </w:tc>
      </w:tr>
      <w:tr>
        <w:tblPrEx>
          <w:tblW w:w="0" w:type="auto"/>
          <w:tblInd w:w="108" w:type="dxa"/>
          <w:tblLayout w:type="fixed"/>
          <w:tblCellMar>
            <w:left w:w="108" w:type="dxa"/>
            <w:right w:w="108" w:type="dxa"/>
          </w:tblCellMar>
        </w:tblPrEx>
        <w:trPr>
          <w:trHeight w:hRule="exact" w:val="3548"/>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5.Собрания трудового коллектива. Цель: обеспечить презентации лучших традиций в распространении и стимулировании здорового образа жизни.</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Программа курса «Школьник и его здоровье». Мониторинг «Нормализация учебной нагрузки». Создание адаптивного образовательного пространства здоровьесберегающей среды для повышения качества образовательного процесса. Аукцион педагогических идей (здоровьесберегающие технологии).</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подведение итогов по курсу «Школьник и его здоровье».</w:t>
            </w:r>
          </w:p>
        </w:tc>
      </w:tr>
      <w:tr>
        <w:tblPrEx>
          <w:tblW w:w="0" w:type="auto"/>
          <w:tblInd w:w="108" w:type="dxa"/>
          <w:tblLayout w:type="fixed"/>
          <w:tblCellMar>
            <w:left w:w="108" w:type="dxa"/>
            <w:right w:w="108" w:type="dxa"/>
          </w:tblCellMar>
        </w:tblPrEx>
        <w:trPr>
          <w:trHeight w:hRule="exact" w:val="5906"/>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6.Информационное обеспечение и контроль за реализацией  КЦП. Цель: своевременный сбор, обработка, анализ и принятие управленческих решений по оперативному регулированию и коррекции по проблемам здоровьесбережения участников образовательного процесса.</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7"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Разработка материалов для выявления уровня показателей состояния здоровья участников образовательного процесса.</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Составление рационального режима дня для учащихся.</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Подготовка памяток по здоровому образу жизни для учащихся.</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Разработка материалов по выполнению санитарно-гигиенических норм.</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Разработка анкет для определения самочувствия учащихся в школе.</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Диагностические тесты для учащихся. Комплектование полного пакета документов по реализации КЦП.</w:t>
            </w:r>
          </w:p>
        </w:tc>
      </w:tr>
      <w:tr>
        <w:tblPrEx>
          <w:tblW w:w="0" w:type="auto"/>
          <w:tblInd w:w="108" w:type="dxa"/>
          <w:tblLayout w:type="fixed"/>
          <w:tblCellMar>
            <w:left w:w="108" w:type="dxa"/>
            <w:right w:w="108" w:type="dxa"/>
          </w:tblCellMar>
        </w:tblPrEx>
        <w:trPr>
          <w:trHeight w:hRule="exact" w:val="3548"/>
        </w:trPr>
        <w:tc>
          <w:tcPr>
            <w:tcW w:w="45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0" w:type="dxa"/>
            </w:tcMar>
            <w:tcFitText w:val="0"/>
            <w:vAlign w:val="top"/>
          </w:tcPr>
          <w:p>
            <w:pPr>
              <w:bidi w:val="0"/>
              <w:spacing w:before="5"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7.Работа с учениками.</w:t>
            </w:r>
          </w:p>
          <w:p>
            <w:pPr>
              <w:bidi w:val="0"/>
              <w:spacing w:before="1"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Цель: обеспечить взаимодействие и сотрудничество учащихся и учителей в решении проблем здоровья, пропаганда здорового образа жизни.</w:t>
            </w:r>
          </w:p>
        </w:tc>
        <w:tc>
          <w:tcPr>
            <w:tcW w:w="630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6" w:type="dxa"/>
            </w:tcMar>
            <w:tcFitText w:val="0"/>
            <w:vAlign w:val="top"/>
          </w:tcPr>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Проведение медицинского осмотра, формирование групп здоровья.</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Работа лекторской группы старшеклассников      «В XXI век без наркотиков!».</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Знакомство учащихся с различными системами поддержания здоровья.</w:t>
            </w:r>
          </w:p>
          <w:p>
            <w:pPr>
              <w:bidi w:val="0"/>
              <w:spacing w:before="0" w:after="0" w:line="393" w:lineRule="atLeast"/>
              <w:ind w:left="0" w:right="0" w:firstLine="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Анкетирование (наблюдение за состоянием самочувствия учащихся в лицее".</w:t>
            </w:r>
          </w:p>
          <w:p>
            <w:pPr>
              <w:bidi w:val="0"/>
              <w:spacing w:before="51" w:after="0" w:line="341" w:lineRule="atLeast"/>
              <w:ind w:left="0" w:right="0" w:firstLine="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Неделя «Здоровый образ жизни».</w:t>
            </w:r>
          </w:p>
        </w:tc>
      </w:tr>
    </w:tbl>
    <w:p>
      <w:pPr>
        <w:bidi w:val="0"/>
        <w:spacing w:before="294"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ПЕРЕЧЕНЬ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НОРМАТИВНЫХ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ДОКУМЕНТОВ </w:t>
      </w:r>
      <w:r>
        <w:rPr>
          <w:rFonts w:ascii="Calibri" w:eastAsia="Calibri" w:hAnsi="Calibri" w:cs="Calibri"/>
          <w:b w:val="0"/>
          <w:bCs w:val="0"/>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ПО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ПРОБЛЕМЕ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«ОБРАЗОВАНИЕ </w:t>
      </w:r>
      <w:r>
        <w:rPr>
          <w:rFonts w:ascii="Calibri" w:eastAsia="Calibri" w:hAnsi="Calibri" w:cs="Calibri"/>
          <w:b/>
          <w:bCs/>
          <w:i w:val="0"/>
          <w:iCs w:val="0"/>
          <w:strike w:val="0"/>
          <w:color w:val="000000"/>
          <w:spacing w:val="105"/>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И ЗДОРОВЬЕ»</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(перечень подготовлен сотрудниками центра "Образование и здоровье" при МО РФ)</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Письмо Министерства образования Российской Федерации от 28 апреля 2003 г. № 13- 51-86/13: </w:t>
      </w:r>
      <w:r>
        <w:rPr>
          <w:rFonts w:ascii="Calibri" w:eastAsia="Calibri" w:hAnsi="Calibri" w:cs="Calibri"/>
          <w:b w:val="0"/>
          <w:bCs w:val="0"/>
          <w:i w:val="0"/>
          <w:iCs w:val="0"/>
          <w:strike w:val="0"/>
          <w:color w:val="000000"/>
          <w:spacing w:val="10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Методические </w:t>
      </w:r>
      <w:r>
        <w:rPr>
          <w:rFonts w:ascii="Calibri" w:eastAsia="Calibri" w:hAnsi="Calibri" w:cs="Calibri"/>
          <w:b w:val="0"/>
          <w:bCs w:val="0"/>
          <w:i w:val="0"/>
          <w:iCs w:val="0"/>
          <w:strike w:val="0"/>
          <w:color w:val="000000"/>
          <w:spacing w:val="10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рекомендации </w:t>
      </w:r>
      <w:r>
        <w:rPr>
          <w:rFonts w:ascii="Calibri" w:eastAsia="Calibri" w:hAnsi="Calibri" w:cs="Calibri"/>
          <w:b/>
          <w:bCs/>
          <w:i w:val="0"/>
          <w:iCs w:val="0"/>
          <w:strike w:val="0"/>
          <w:color w:val="000000"/>
          <w:spacing w:val="109"/>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Об </w:t>
      </w:r>
      <w:r>
        <w:rPr>
          <w:rFonts w:ascii="Calibri" w:eastAsia="Calibri" w:hAnsi="Calibri" w:cs="Calibri"/>
          <w:b/>
          <w:bCs/>
          <w:i w:val="0"/>
          <w:iCs w:val="0"/>
          <w:strike w:val="0"/>
          <w:color w:val="000000"/>
          <w:spacing w:val="109"/>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увеличении </w:t>
      </w:r>
      <w:r>
        <w:rPr>
          <w:rFonts w:ascii="Calibri" w:eastAsia="Calibri" w:hAnsi="Calibri" w:cs="Calibri"/>
          <w:b/>
          <w:bCs/>
          <w:i w:val="0"/>
          <w:iCs w:val="0"/>
          <w:strike w:val="0"/>
          <w:color w:val="000000"/>
          <w:spacing w:val="109"/>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двигательной </w:t>
      </w:r>
      <w:r>
        <w:rPr>
          <w:rFonts w:ascii="Calibri" w:eastAsia="Calibri" w:hAnsi="Calibri" w:cs="Calibri"/>
          <w:b/>
          <w:bCs/>
          <w:i w:val="0"/>
          <w:iCs w:val="0"/>
          <w:strike w:val="0"/>
          <w:color w:val="000000"/>
          <w:spacing w:val="109"/>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активности обучающихся  общеобразовательных учреждений. </w:t>
      </w:r>
      <w:r>
        <w:rPr>
          <w:rFonts w:ascii="Calibri" w:eastAsia="Calibri" w:hAnsi="Calibri" w:cs="Calibri"/>
          <w:b w:val="0"/>
          <w:bCs w:val="0"/>
          <w:i w:val="0"/>
          <w:iCs w:val="0"/>
          <w:strike w:val="0"/>
          <w:color w:val="000000"/>
          <w:spacing w:val="0"/>
          <w:w w:val="100"/>
          <w:sz w:val="24"/>
          <w:szCs w:val="24"/>
          <w:u w:val="none"/>
          <w:rtl w:val="0"/>
        </w:rPr>
        <w:t>//Вестник образования России.-2003, июль, №13</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Приведены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основные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подходы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к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организации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двигательной </w:t>
      </w:r>
      <w:r>
        <w:rPr>
          <w:rFonts w:ascii="Calibri" w:eastAsia="Calibri" w:hAnsi="Calibri" w:cs="Calibri"/>
          <w:b w:val="0"/>
          <w:bCs w:val="0"/>
          <w:i w:val="0"/>
          <w:iCs w:val="0"/>
          <w:strike w:val="0"/>
          <w:color w:val="000000"/>
          <w:spacing w:val="21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активности общеобразовательных </w:t>
      </w:r>
      <w:r>
        <w:rPr>
          <w:rFonts w:ascii="Calibri" w:eastAsia="Calibri" w:hAnsi="Calibri" w:cs="Calibri"/>
          <w:b w:val="0"/>
          <w:bCs w:val="0"/>
          <w:i w:val="0"/>
          <w:iCs w:val="0"/>
          <w:strike w:val="0"/>
          <w:color w:val="000000"/>
          <w:spacing w:val="3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учреждений. </w:t>
      </w:r>
      <w:r>
        <w:rPr>
          <w:rFonts w:ascii="Calibri" w:eastAsia="Calibri" w:hAnsi="Calibri" w:cs="Calibri"/>
          <w:b w:val="0"/>
          <w:bCs w:val="0"/>
          <w:i w:val="0"/>
          <w:iCs w:val="0"/>
          <w:strike w:val="0"/>
          <w:color w:val="000000"/>
          <w:spacing w:val="3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Определены </w:t>
      </w:r>
      <w:r>
        <w:rPr>
          <w:rFonts w:ascii="Calibri" w:eastAsia="Calibri" w:hAnsi="Calibri" w:cs="Calibri"/>
          <w:b w:val="0"/>
          <w:bCs w:val="0"/>
          <w:i w:val="0"/>
          <w:iCs w:val="0"/>
          <w:strike w:val="0"/>
          <w:color w:val="000000"/>
          <w:spacing w:val="3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нормы </w:t>
      </w:r>
      <w:r>
        <w:rPr>
          <w:rFonts w:ascii="Calibri" w:eastAsia="Calibri" w:hAnsi="Calibri" w:cs="Calibri"/>
          <w:b w:val="0"/>
          <w:bCs w:val="0"/>
          <w:i w:val="0"/>
          <w:iCs w:val="0"/>
          <w:strike w:val="0"/>
          <w:color w:val="000000"/>
          <w:spacing w:val="3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интенсивности </w:t>
      </w:r>
      <w:r>
        <w:rPr>
          <w:rFonts w:ascii="Calibri" w:eastAsia="Calibri" w:hAnsi="Calibri" w:cs="Calibri"/>
          <w:b w:val="0"/>
          <w:bCs w:val="0"/>
          <w:i w:val="0"/>
          <w:iCs w:val="0"/>
          <w:strike w:val="0"/>
          <w:color w:val="000000"/>
          <w:spacing w:val="3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продолжительности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двигательной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нагрузки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школьников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течение </w:t>
      </w:r>
      <w:r>
        <w:rPr>
          <w:rFonts w:ascii="Calibri" w:eastAsia="Calibri" w:hAnsi="Calibri" w:cs="Calibri"/>
          <w:b w:val="0"/>
          <w:bCs w:val="0"/>
          <w:i w:val="0"/>
          <w:iCs w:val="0"/>
          <w:strike w:val="0"/>
          <w:color w:val="000000"/>
          <w:spacing w:val="2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учебных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занятий </w:t>
      </w:r>
      <w:r>
        <w:rPr>
          <w:rFonts w:ascii="Calibri" w:eastAsia="Calibri" w:hAnsi="Calibri" w:cs="Calibri"/>
          <w:b w:val="0"/>
          <w:bCs w:val="0"/>
          <w:i w:val="0"/>
          <w:iCs w:val="0"/>
          <w:strike w:val="0"/>
          <w:color w:val="000000"/>
          <w:spacing w:val="2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 учетом </w:t>
      </w:r>
      <w:r>
        <w:rPr>
          <w:rFonts w:ascii="Calibri" w:eastAsia="Calibri" w:hAnsi="Calibri" w:cs="Calibri"/>
          <w:b w:val="0"/>
          <w:bCs w:val="0"/>
          <w:i w:val="0"/>
          <w:iCs w:val="0"/>
          <w:strike w:val="0"/>
          <w:color w:val="000000"/>
          <w:spacing w:val="20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закономерных </w:t>
      </w:r>
      <w:r>
        <w:rPr>
          <w:rFonts w:ascii="Calibri" w:eastAsia="Calibri" w:hAnsi="Calibri" w:cs="Calibri"/>
          <w:b w:val="0"/>
          <w:bCs w:val="0"/>
          <w:i w:val="0"/>
          <w:iCs w:val="0"/>
          <w:strike w:val="0"/>
          <w:color w:val="000000"/>
          <w:spacing w:val="20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изменений </w:t>
      </w:r>
      <w:r>
        <w:rPr>
          <w:rFonts w:ascii="Calibri" w:eastAsia="Calibri" w:hAnsi="Calibri" w:cs="Calibri"/>
          <w:b w:val="0"/>
          <w:bCs w:val="0"/>
          <w:i w:val="0"/>
          <w:iCs w:val="0"/>
          <w:strike w:val="0"/>
          <w:color w:val="000000"/>
          <w:spacing w:val="20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умственной </w:t>
      </w:r>
      <w:r>
        <w:rPr>
          <w:rFonts w:ascii="Calibri" w:eastAsia="Calibri" w:hAnsi="Calibri" w:cs="Calibri"/>
          <w:b w:val="0"/>
          <w:bCs w:val="0"/>
          <w:i w:val="0"/>
          <w:iCs w:val="0"/>
          <w:strike w:val="0"/>
          <w:color w:val="000000"/>
          <w:spacing w:val="20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работоспособности </w:t>
      </w:r>
      <w:r>
        <w:rPr>
          <w:rFonts w:ascii="Calibri" w:eastAsia="Calibri" w:hAnsi="Calibri" w:cs="Calibri"/>
          <w:b w:val="0"/>
          <w:bCs w:val="0"/>
          <w:i w:val="0"/>
          <w:iCs w:val="0"/>
          <w:strike w:val="0"/>
          <w:color w:val="000000"/>
          <w:spacing w:val="20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школьников. Рассмотрены формы эффективного отдыха учащихся.</w:t>
      </w:r>
    </w:p>
    <w:p>
      <w:pPr>
        <w:bidi w:val="0"/>
        <w:spacing w:before="1"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Концепция </w:t>
      </w:r>
      <w:r>
        <w:rPr>
          <w:rFonts w:ascii="Calibri" w:eastAsia="Calibri" w:hAnsi="Calibri" w:cs="Calibri"/>
          <w:b/>
          <w:bCs/>
          <w:i w:val="0"/>
          <w:iCs w:val="0"/>
          <w:strike w:val="0"/>
          <w:color w:val="000000"/>
          <w:spacing w:val="144"/>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профилактики </w:t>
      </w:r>
      <w:r>
        <w:rPr>
          <w:rFonts w:ascii="Calibri" w:eastAsia="Calibri" w:hAnsi="Calibri" w:cs="Calibri"/>
          <w:b/>
          <w:bCs/>
          <w:i w:val="0"/>
          <w:iCs w:val="0"/>
          <w:strike w:val="0"/>
          <w:color w:val="000000"/>
          <w:spacing w:val="144"/>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злоупотребления </w:t>
      </w:r>
      <w:r>
        <w:rPr>
          <w:rFonts w:ascii="Calibri" w:eastAsia="Calibri" w:hAnsi="Calibri" w:cs="Calibri"/>
          <w:b/>
          <w:bCs/>
          <w:i w:val="0"/>
          <w:iCs w:val="0"/>
          <w:strike w:val="0"/>
          <w:color w:val="000000"/>
          <w:spacing w:val="144"/>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психоактивными </w:t>
      </w:r>
      <w:r>
        <w:rPr>
          <w:rFonts w:ascii="Calibri" w:eastAsia="Calibri" w:hAnsi="Calibri" w:cs="Calibri"/>
          <w:b/>
          <w:bCs/>
          <w:i w:val="0"/>
          <w:iCs w:val="0"/>
          <w:strike w:val="0"/>
          <w:color w:val="000000"/>
          <w:spacing w:val="144"/>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веществами </w:t>
      </w:r>
      <w:r>
        <w:rPr>
          <w:rFonts w:ascii="Calibri" w:eastAsia="Calibri" w:hAnsi="Calibri" w:cs="Calibri"/>
          <w:b/>
          <w:bCs/>
          <w:i w:val="0"/>
          <w:iCs w:val="0"/>
          <w:strike w:val="0"/>
          <w:color w:val="000000"/>
          <w:spacing w:val="144"/>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 xml:space="preserve">в образовательной среде// </w:t>
      </w:r>
      <w:r>
        <w:rPr>
          <w:rFonts w:ascii="Calibri" w:eastAsia="Calibri" w:hAnsi="Calibri" w:cs="Calibri"/>
          <w:b w:val="0"/>
          <w:bCs w:val="0"/>
          <w:i w:val="0"/>
          <w:iCs w:val="0"/>
          <w:strike w:val="0"/>
          <w:color w:val="000000"/>
          <w:spacing w:val="0"/>
          <w:w w:val="100"/>
          <w:sz w:val="24"/>
          <w:szCs w:val="24"/>
          <w:u w:val="none"/>
          <w:rtl w:val="0"/>
        </w:rPr>
        <w:t>Вестник образования.-2000, №8 апрель.</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Рассмотрены </w:t>
      </w:r>
      <w:r>
        <w:rPr>
          <w:rFonts w:ascii="Calibri" w:eastAsia="Calibri" w:hAnsi="Calibri" w:cs="Calibri"/>
          <w:b w:val="0"/>
          <w:bCs w:val="0"/>
          <w:i w:val="0"/>
          <w:iCs w:val="0"/>
          <w:strike w:val="0"/>
          <w:color w:val="000000"/>
          <w:spacing w:val="24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основные </w:t>
      </w:r>
      <w:r>
        <w:rPr>
          <w:rFonts w:ascii="Calibri" w:eastAsia="Calibri" w:hAnsi="Calibri" w:cs="Calibri"/>
          <w:b w:val="0"/>
          <w:bCs w:val="0"/>
          <w:i w:val="0"/>
          <w:iCs w:val="0"/>
          <w:strike w:val="0"/>
          <w:color w:val="000000"/>
          <w:spacing w:val="24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направления </w:t>
      </w:r>
      <w:r>
        <w:rPr>
          <w:rFonts w:ascii="Calibri" w:eastAsia="Calibri" w:hAnsi="Calibri" w:cs="Calibri"/>
          <w:b w:val="0"/>
          <w:bCs w:val="0"/>
          <w:i w:val="0"/>
          <w:iCs w:val="0"/>
          <w:strike w:val="0"/>
          <w:color w:val="000000"/>
          <w:spacing w:val="24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профилактической </w:t>
      </w:r>
      <w:r>
        <w:rPr>
          <w:rFonts w:ascii="Calibri" w:eastAsia="Calibri" w:hAnsi="Calibri" w:cs="Calibri"/>
          <w:b w:val="0"/>
          <w:bCs w:val="0"/>
          <w:i w:val="0"/>
          <w:iCs w:val="0"/>
          <w:strike w:val="0"/>
          <w:color w:val="000000"/>
          <w:spacing w:val="24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антинаркотической деятельности.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Основная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цель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данной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деятельности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заключается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11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объединении образовательных,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социальных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медицинских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мер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рамках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первичной,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вторичной </w:t>
      </w:r>
      <w:r>
        <w:rPr>
          <w:rFonts w:ascii="Calibri" w:eastAsia="Calibri" w:hAnsi="Calibri" w:cs="Calibri"/>
          <w:b w:val="0"/>
          <w:bCs w:val="0"/>
          <w:i w:val="0"/>
          <w:iCs w:val="0"/>
          <w:strike w:val="0"/>
          <w:color w:val="000000"/>
          <w:spacing w:val="2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третичной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профилактики,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обеспечивающих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достижение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общего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результата. </w:t>
      </w:r>
      <w:r>
        <w:rPr>
          <w:rFonts w:ascii="Calibri" w:eastAsia="Calibri" w:hAnsi="Calibri" w:cs="Calibri"/>
          <w:b w:val="0"/>
          <w:bCs w:val="0"/>
          <w:i w:val="0"/>
          <w:iCs w:val="0"/>
          <w:strike w:val="0"/>
          <w:color w:val="000000"/>
          <w:spacing w:val="6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Описана наркотическая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ситуация,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сложившаяся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конце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ХХ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века,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начале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ХI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века. </w:t>
      </w:r>
      <w:r>
        <w:rPr>
          <w:rFonts w:ascii="Calibri" w:eastAsia="Calibri" w:hAnsi="Calibri" w:cs="Calibri"/>
          <w:b w:val="0"/>
          <w:bCs w:val="0"/>
          <w:i w:val="0"/>
          <w:iCs w:val="0"/>
          <w:strike w:val="0"/>
          <w:color w:val="000000"/>
          <w:spacing w:val="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Обсуждены основные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факторы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наркотизации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детей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подростков. </w:t>
      </w:r>
      <w:r>
        <w:rPr>
          <w:rFonts w:ascii="Calibri" w:eastAsia="Calibri" w:hAnsi="Calibri" w:cs="Calibri"/>
          <w:b w:val="0"/>
          <w:bCs w:val="0"/>
          <w:i w:val="0"/>
          <w:iCs w:val="0"/>
          <w:strike w:val="0"/>
          <w:color w:val="000000"/>
          <w:spacing w:val="38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Приведены современные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зарубежные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отечественные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представления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 </w:t>
      </w:r>
      <w:r>
        <w:rPr>
          <w:rFonts w:ascii="Calibri" w:eastAsia="Calibri" w:hAnsi="Calibri" w:cs="Calibri"/>
          <w:b w:val="0"/>
          <w:bCs w:val="0"/>
          <w:i w:val="0"/>
          <w:iCs w:val="0"/>
          <w:strike w:val="0"/>
          <w:color w:val="000000"/>
          <w:spacing w:val="2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профилактике наркомании.   Рассмотрены  вопросы  первичной,  вторичной  и  третичной  профилактики  в зависимости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от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психоактивных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веществ,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комплексной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активной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профилактики </w:t>
      </w:r>
      <w:r>
        <w:rPr>
          <w:rFonts w:ascii="Calibri" w:eastAsia="Calibri" w:hAnsi="Calibri" w:cs="Calibri"/>
          <w:b w:val="0"/>
          <w:bCs w:val="0"/>
          <w:i w:val="0"/>
          <w:iCs w:val="0"/>
          <w:strike w:val="0"/>
          <w:color w:val="000000"/>
          <w:spacing w:val="117"/>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и реабилитации. К концепции представлены следующие приложения:</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Приложение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1.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Глоссарий;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Приложение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2.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Профилактическая </w:t>
      </w:r>
      <w:r>
        <w:rPr>
          <w:rFonts w:ascii="Calibri" w:eastAsia="Calibri" w:hAnsi="Calibri" w:cs="Calibri"/>
          <w:b w:val="0"/>
          <w:bCs w:val="0"/>
          <w:i w:val="0"/>
          <w:iCs w:val="0"/>
          <w:strike w:val="0"/>
          <w:color w:val="000000"/>
          <w:spacing w:val="62"/>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антинаркотическая работа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образовательных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учреждениях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общего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начального </w:t>
      </w:r>
      <w:r>
        <w:rPr>
          <w:rFonts w:ascii="Calibri" w:eastAsia="Calibri" w:hAnsi="Calibri" w:cs="Calibri"/>
          <w:b w:val="0"/>
          <w:bCs w:val="0"/>
          <w:i w:val="0"/>
          <w:iCs w:val="0"/>
          <w:strike w:val="0"/>
          <w:color w:val="000000"/>
          <w:spacing w:val="88"/>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профессионального образования;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Приложение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3.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Профилактическая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антинаркотическая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работа </w:t>
      </w:r>
      <w:r>
        <w:rPr>
          <w:rFonts w:ascii="Calibri" w:eastAsia="Calibri" w:hAnsi="Calibri" w:cs="Calibri"/>
          <w:b w:val="0"/>
          <w:bCs w:val="0"/>
          <w:i w:val="0"/>
          <w:iCs w:val="0"/>
          <w:strike w:val="0"/>
          <w:color w:val="000000"/>
          <w:spacing w:val="20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образовательных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учреждениях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среднего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высшего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профессионального </w:t>
      </w:r>
      <w:r>
        <w:rPr>
          <w:rFonts w:ascii="Calibri" w:eastAsia="Calibri" w:hAnsi="Calibri" w:cs="Calibri"/>
          <w:b w:val="0"/>
          <w:bCs w:val="0"/>
          <w:i w:val="0"/>
          <w:iCs w:val="0"/>
          <w:strike w:val="0"/>
          <w:color w:val="000000"/>
          <w:spacing w:val="45"/>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образования; Приложение </w:t>
      </w:r>
      <w:r>
        <w:rPr>
          <w:rFonts w:ascii="Calibri" w:eastAsia="Calibri" w:hAnsi="Calibri" w:cs="Calibri"/>
          <w:b w:val="0"/>
          <w:bCs w:val="0"/>
          <w:i w:val="0"/>
          <w:iCs w:val="0"/>
          <w:strike w:val="0"/>
          <w:color w:val="000000"/>
          <w:spacing w:val="1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4.Профилактическая </w:t>
      </w:r>
      <w:r>
        <w:rPr>
          <w:rFonts w:ascii="Calibri" w:eastAsia="Calibri" w:hAnsi="Calibri" w:cs="Calibri"/>
          <w:b w:val="0"/>
          <w:bCs w:val="0"/>
          <w:i w:val="0"/>
          <w:iCs w:val="0"/>
          <w:strike w:val="0"/>
          <w:color w:val="000000"/>
          <w:spacing w:val="1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антинаркотическая </w:t>
      </w:r>
      <w:r>
        <w:rPr>
          <w:rFonts w:ascii="Calibri" w:eastAsia="Calibri" w:hAnsi="Calibri" w:cs="Calibri"/>
          <w:b w:val="0"/>
          <w:bCs w:val="0"/>
          <w:i w:val="0"/>
          <w:iCs w:val="0"/>
          <w:strike w:val="0"/>
          <w:color w:val="000000"/>
          <w:spacing w:val="1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помощь </w:t>
      </w:r>
      <w:r>
        <w:rPr>
          <w:rFonts w:ascii="Calibri" w:eastAsia="Calibri" w:hAnsi="Calibri" w:cs="Calibri"/>
          <w:b w:val="0"/>
          <w:bCs w:val="0"/>
          <w:i w:val="0"/>
          <w:iCs w:val="0"/>
          <w:strike w:val="0"/>
          <w:color w:val="000000"/>
          <w:spacing w:val="1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семье; </w:t>
      </w:r>
      <w:r>
        <w:rPr>
          <w:rFonts w:ascii="Calibri" w:eastAsia="Calibri" w:hAnsi="Calibri" w:cs="Calibri"/>
          <w:b w:val="0"/>
          <w:bCs w:val="0"/>
          <w:i w:val="0"/>
          <w:iCs w:val="0"/>
          <w:strike w:val="0"/>
          <w:color w:val="000000"/>
          <w:spacing w:val="139"/>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Приложение 5.Профилактическая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антинаркотическая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работа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во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внешкольных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учреждениях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и </w:t>
      </w:r>
      <w:r>
        <w:rPr>
          <w:rFonts w:ascii="Calibri" w:eastAsia="Calibri" w:hAnsi="Calibri" w:cs="Calibri"/>
          <w:b w:val="0"/>
          <w:bCs w:val="0"/>
          <w:i w:val="0"/>
          <w:iCs w:val="0"/>
          <w:strike w:val="0"/>
          <w:color w:val="000000"/>
          <w:spacing w:val="2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сфере досуга;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Приложение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6.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Основные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принципы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профилактики;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Приложение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7. </w:t>
      </w:r>
      <w:r>
        <w:rPr>
          <w:rFonts w:ascii="Calibri" w:eastAsia="Calibri" w:hAnsi="Calibri" w:cs="Calibri"/>
          <w:b w:val="0"/>
          <w:bCs w:val="0"/>
          <w:i w:val="0"/>
          <w:iCs w:val="0"/>
          <w:strike w:val="0"/>
          <w:color w:val="000000"/>
          <w:spacing w:val="13"/>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Концепция КАПР (Концепция комплексной активной профилактики и реабилитации).</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К концепции также прилагается приложение 2 к приказу Минобразования России от 28.02.2000 №619, представляющее собой План мероприятий Минобразования России по реализации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Концепции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профилактики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злоупотребления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психоактивными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веществами </w:t>
      </w:r>
      <w:r>
        <w:rPr>
          <w:rFonts w:ascii="Calibri" w:eastAsia="Calibri" w:hAnsi="Calibri" w:cs="Calibri"/>
          <w:b w:val="0"/>
          <w:bCs w:val="0"/>
          <w:i w:val="0"/>
          <w:iCs w:val="0"/>
          <w:strike w:val="0"/>
          <w:color w:val="000000"/>
          <w:spacing w:val="14"/>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образовательной среде на 2000-2001 годы. </w:t>
      </w:r>
    </w:p>
    <w:p>
      <w:pPr>
        <w:bidi w:val="0"/>
        <w:spacing w:before="14"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Решение  коллегии  Министерства  образования  Российской  Федерации (Минобразование  России)  15.01.2002,  Москва   №1  о  реализации   решения  коллегии  от 08.02.2000  №3/1</w:t>
      </w:r>
      <w:r>
        <w:rPr>
          <w:rFonts w:ascii="Calibri" w:eastAsia="Calibri" w:hAnsi="Calibri" w:cs="Calibri"/>
          <w:b/>
          <w:bCs/>
          <w:i w:val="0"/>
          <w:iCs w:val="0"/>
          <w:strike w:val="0"/>
          <w:color w:val="000000"/>
          <w:spacing w:val="0"/>
          <w:w w:val="100"/>
          <w:sz w:val="24"/>
          <w:szCs w:val="24"/>
          <w:u w:val="none"/>
          <w:rtl w:val="0"/>
        </w:rPr>
        <w:t xml:space="preserve">  «О  концепции  профилактики  злоупотребления  психоактивными веществами в образовательной среде»</w:t>
      </w:r>
    </w:p>
    <w:p>
      <w:pPr>
        <w:bidi w:val="0"/>
        <w:spacing w:before="1" w:after="0" w:line="292" w:lineRule="atLeast"/>
        <w:ind w:left="1085" w:right="31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Заслушав и обсудив сообщение заместителя Министра образования РФ Е.Е.Чепурных, коллегия отмечает, что первичной задачей борьбы с наркоманий среди детей и молодежи является  организация  профилактической  работы,  направленная  на  формирование ценностной  ориентации  на  здоровый  образ  жизни.   План  мероприятий  МО  РФ  по реализации  концепции  профилактики  злоупотребления  психоактивными  веществами  в образовательной среде на 2000-2001 годы в основном выполнены.  Коллегия  рассмотрела План  мероприятий  по  реализации  концепции  профилактики  злоупотребления психоактивными венществами в образовательной среде на 2002-2004 годы. В Приложении к решению коллегии от 15.01.2002 №1 представлен План мероприятий Минобразовании России  по  реализации  концепции  профилактики  злоупотребления  психоактивными веществами в образовательной среде на 2002-2004 годы, состоящий из 2 этапов.</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Инструктивное  письмо  от  25.10.96  №6</w:t>
      </w:r>
      <w:r>
        <w:rPr>
          <w:rFonts w:ascii="Calibri" w:eastAsia="Calibri" w:hAnsi="Calibri" w:cs="Calibri"/>
          <w:b/>
          <w:bCs/>
          <w:i w:val="0"/>
          <w:iCs w:val="0"/>
          <w:strike w:val="0"/>
          <w:color w:val="000000"/>
          <w:spacing w:val="0"/>
          <w:w w:val="100"/>
          <w:sz w:val="24"/>
          <w:szCs w:val="24"/>
          <w:u w:val="none"/>
          <w:rtl w:val="0"/>
        </w:rPr>
        <w:t xml:space="preserve">  Об  улучшении  работы  органов  управления образованием и образовательных учреждений по предупреждению детского дорожного травматизма//</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образовании.-24, 1996</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Представлены  рекомендации  Руководителям  органов  управления  образованием субъектов  Российской  Федерации,  руководителям  муниципальных  органов  управления образованием,  руководителям  образовательных  учреждений,   Управлению инспектирования  (В.Ф.  Сауткину)  о  мероприятиях  по  профилактике  детского  дорожного травматизма.</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Рекомендательное  письмо  от  12.07.2000  №  22-06-788</w:t>
      </w:r>
      <w:r>
        <w:rPr>
          <w:rFonts w:ascii="Calibri" w:eastAsia="Calibri" w:hAnsi="Calibri" w:cs="Calibri"/>
          <w:b/>
          <w:bCs/>
          <w:i w:val="0"/>
          <w:iCs w:val="0"/>
          <w:strike w:val="0"/>
          <w:color w:val="000000"/>
          <w:spacing w:val="0"/>
          <w:w w:val="100"/>
          <w:sz w:val="24"/>
          <w:szCs w:val="24"/>
          <w:u w:val="none"/>
          <w:rtl w:val="0"/>
        </w:rPr>
        <w:t xml:space="preserve">  О  создании  безопасных условий  жизнедеятельности  обучающихся  в  образовательных  учреждения// </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образовании.-23, 2000</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Рассмотрены  вопросы  состояния  организации  безопасных  условий  обеспечения жизнедеятельности обучающихся в учебных мастерских, в кабинетах химии, спортивных и актовых  залах.   Подчеркивается  неблагополучная  ситуация  с  вентиляционным обеспечением образовательных учреждений.</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Гигиенические  критерии  допустимых  условий  и  видов  работ  для профессионального  обучения  и  труда  подростков</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образовании.-33, 2001</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Представлены  санитарные  правила  и  нормы  «О  санитарно-эпидемиологическом благополучии  населения.  Представлены  требования  к  условиям  и  видам  работ  для профессионального обучения и труда подростков. В таблицах представлены гигиенические критерии  для  установления  профессий,  предельно  допустимые  величины  показателей тяжести трудового процесса подростков.</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Примерный объем знаний и навыков школьников различных возрастных групп по вопросам  гигиены  и  охраны  здоровья.  Методические  рекомендации//</w:t>
      </w:r>
      <w:r>
        <w:rPr>
          <w:rFonts w:ascii="Calibri" w:eastAsia="Calibri" w:hAnsi="Calibri" w:cs="Calibri"/>
          <w:b w:val="0"/>
          <w:bCs w:val="0"/>
          <w:i w:val="0"/>
          <w:iCs w:val="0"/>
          <w:strike w:val="0"/>
          <w:color w:val="000000"/>
          <w:spacing w:val="0"/>
          <w:w w:val="100"/>
          <w:sz w:val="24"/>
          <w:szCs w:val="24"/>
          <w:u w:val="none"/>
          <w:rtl w:val="0"/>
        </w:rPr>
        <w:t>Центральный научно-исследовательский  институт  санитарного  просвещения  Министерства здравоохранения СССР.- Москва, 1978</w:t>
      </w:r>
    </w:p>
    <w:p>
      <w:pPr>
        <w:bidi w:val="0"/>
        <w:spacing w:before="1" w:after="0" w:line="292" w:lineRule="atLeast"/>
        <w:ind w:left="1085" w:right="30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Рассматриваются объем знаний школьников по вопросам гигиены и охраны здоровья и необходимый уровень навыков, которыми они должны овладеть на протяжении всех лет обучения  в  общеобразовательной  школе.  Методические  рекомендации  разработаны Центральным научно-исследовательским институтом санитарного просвещения МЗ СССР и предназначены  для  медицинских  работников  школ,  учителей  и  других  групп  взрослого населения, участвующих в гигиеническом обучении и воспитании школьников во время классной,  внеклассной  и  внешкольной  работы.  В  рекомендациях  рассмотрены  вопросы </w:t>
      </w:r>
      <w:r>
        <w:rPr>
          <w:rFonts w:ascii="Calibri" w:eastAsia="Calibri" w:hAnsi="Calibri" w:cs="Calibri"/>
          <w:b w:val="0"/>
          <w:bCs w:val="0"/>
          <w:i w:val="0"/>
          <w:iCs w:val="0"/>
          <w:strike w:val="0"/>
          <w:color w:val="000000"/>
          <w:spacing w:val="0"/>
          <w:w w:val="100"/>
          <w:sz w:val="24"/>
          <w:szCs w:val="24"/>
          <w:u w:val="none"/>
          <w:rtl w:val="0"/>
        </w:rPr>
        <w:t>оздоровительного  значения  физической  культуры  и  закаливания,  гигиены  умственного труда школьников, гигиены политехнического обучения, гигиены питания, профилактики травматизма,  гигиенические  аспекты  полового  воспитания,  общественной  и  личной гигиены.</w:t>
      </w:r>
    </w:p>
    <w:p>
      <w:pPr>
        <w:bidi w:val="0"/>
        <w:spacing w:before="1"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 Приказ  Министерства  здравоохранения  Российской  Федерации,  Министерства образования Российской Федерации от 31.05.2002 № 176/2017</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мерах  по  улучшению  охраны  здоровья  детей  в  Российской Федерации</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 20/2002.</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Утвердить План неотложных мер по улучшению охраны здоровья детей по РФ на 2002- 2003  гг.  Разработать  территориальные  планы  неотложных  мер  по  улучшению  охраны здоровья  детей.  Контроль  за  исполнением  приказа  возложен  на  О.В.  Шарапову  и Е.Е.Чепурных.</w:t>
      </w:r>
    </w:p>
    <w:p>
      <w:pPr>
        <w:bidi w:val="0"/>
        <w:spacing w:before="294"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Письмо  Министерства  образования  Российской  Федерации </w:t>
      </w:r>
      <w:r>
        <w:rPr>
          <w:rFonts w:ascii="Calibri" w:eastAsia="Calibri" w:hAnsi="Calibri" w:cs="Calibri"/>
          <w:b w:val="0"/>
          <w:bCs w:val="0"/>
          <w:i w:val="0"/>
          <w:iCs w:val="0"/>
          <w:strike w:val="0"/>
          <w:color w:val="000000"/>
          <w:spacing w:val="0"/>
          <w:w w:val="100"/>
          <w:sz w:val="24"/>
          <w:szCs w:val="24"/>
          <w:u w:val="none"/>
          <w:rtl w:val="0"/>
        </w:rPr>
        <w:t xml:space="preserve"> от  3  мая  2001  г.  № 29/1530-6//Вестник образования Июнь 11/2001</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Министерства  образования  Российской  Федерации  рекомендует  ректорам  вузов разработать </w:t>
      </w:r>
      <w:r>
        <w:rPr>
          <w:rFonts w:ascii="Calibri" w:eastAsia="Calibri" w:hAnsi="Calibri" w:cs="Calibri"/>
          <w:b/>
          <w:bCs/>
          <w:i w:val="0"/>
          <w:iCs w:val="0"/>
          <w:strike w:val="0"/>
          <w:color w:val="000000"/>
          <w:spacing w:val="0"/>
          <w:w w:val="100"/>
          <w:sz w:val="24"/>
          <w:szCs w:val="24"/>
          <w:u w:val="none"/>
          <w:rtl w:val="0"/>
        </w:rPr>
        <w:t xml:space="preserve"> комплексную  вузовскую  программу  «Образование  и  здоровье»;</w:t>
      </w:r>
      <w:r>
        <w:rPr>
          <w:rFonts w:ascii="Calibri" w:eastAsia="Calibri" w:hAnsi="Calibri" w:cs="Calibri"/>
          <w:b w:val="0"/>
          <w:bCs w:val="0"/>
          <w:i w:val="0"/>
          <w:iCs w:val="0"/>
          <w:strike w:val="0"/>
          <w:color w:val="000000"/>
          <w:spacing w:val="0"/>
          <w:w w:val="100"/>
          <w:sz w:val="24"/>
          <w:szCs w:val="24"/>
          <w:u w:val="none"/>
          <w:rtl w:val="0"/>
        </w:rPr>
        <w:t xml:space="preserve">  создать центры  содействия  укреплению  здоровья  обучающихся,  обеспечить  их квалифицированными  кадрами,  современным  оборудованием;  ввести  в  учебные  планы курсы  лекций  по  культуре  здоровья;  обеспечить  библиотеки  литературой  по формированию у студентов культуры здоровья и здорового образа жизни; использовать опыт  высших учебных заведений, успешно работающих в этом направлении.</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Приказ Министерства образования Российской Федерации от 15мая 2000 № 1418 Об утверждении  примерного  положения  о  центре  содействия  укреплению  здоровья обучающихся,  воспитанников  образовательного  учреждения//  Вестник  образования Июнь 12/2000.</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Утвердить  Примерное  положение  о  Центре  содействия  укреплению  здоровья обучающихся,  воспитанников  образовательного  учреждения.  Примерное  положение определяет  организационно-методическую  основу  деятельности  Центра.  Представлены цели и задачи Центра, основные направления его деятельности, организация деятельности Центра.</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Приказ Министерства здравоохранения Российской Федерации от 03.07.2000 № 241 Об  утверждении  «Медицинской  карты  ребенка  для  образовательных учреждений</w:t>
      </w:r>
      <w:r>
        <w:rPr>
          <w:rFonts w:ascii="Calibri" w:eastAsia="Calibri" w:hAnsi="Calibri" w:cs="Calibri"/>
          <w:b w:val="0"/>
          <w:bCs w:val="0"/>
          <w:i w:val="0"/>
          <w:iCs w:val="0"/>
          <w:strike w:val="0"/>
          <w:color w:val="000000"/>
          <w:spacing w:val="0"/>
          <w:w w:val="100"/>
          <w:sz w:val="24"/>
          <w:szCs w:val="24"/>
          <w:u w:val="none"/>
          <w:rtl w:val="0"/>
        </w:rPr>
        <w:t>»</w:t>
      </w:r>
      <w:r>
        <w:rPr>
          <w:rFonts w:ascii="Calibri" w:eastAsia="Calibri" w:hAnsi="Calibri" w:cs="Calibri"/>
          <w:b/>
          <w:bCs/>
          <w:i w:val="0"/>
          <w:iCs w:val="0"/>
          <w:strike w:val="0"/>
          <w:color w:val="000000"/>
          <w:spacing w:val="0"/>
          <w:w w:val="100"/>
          <w:sz w:val="24"/>
          <w:szCs w:val="24"/>
          <w:u w:val="none"/>
          <w:rtl w:val="0"/>
        </w:rPr>
        <w:t>.//Официальные документы в образовании 18/2001.</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Утвердить  медицинскую  документацию  форма  №  026/у-2000  «Медицинская  карта ребенка для образовательных учреждений»; инструкцию по заполнению. Руководителям органов  управления  здравоохранения  субъектов  РФ  обеспечить  введение  медицинской документации с 1 сентября 2000 г. Отменить учетную форму, утвержденную приказом МЗ СССР от 04.10.80. Контроль за выполнением возложить на Шарапову О.В. В Приложении дан образец медицинской карты и инструкция о порядке ведения данной учетной формы.</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Приказ  Минздрава  РФ  и  Минобразования  РФ  от  30  июня  1992  года  №  186/272 </w:t>
      </w:r>
      <w:r>
        <w:rPr>
          <w:rFonts w:ascii="Calibri" w:eastAsia="Calibri" w:hAnsi="Calibri" w:cs="Calibri"/>
          <w:b/>
          <w:bCs/>
          <w:i w:val="0"/>
          <w:iCs w:val="0"/>
          <w:strike w:val="0"/>
          <w:color w:val="000000"/>
          <w:spacing w:val="0"/>
          <w:w w:val="100"/>
          <w:sz w:val="24"/>
          <w:szCs w:val="24"/>
          <w:u w:val="none"/>
          <w:rtl w:val="0"/>
        </w:rPr>
        <w:t xml:space="preserve"> О совершенствовании  системы  медицинского  обеспечения  детей  в  образовательных учреждениях</w:t>
      </w:r>
      <w:r>
        <w:rPr>
          <w:rFonts w:ascii="Calibri" w:eastAsia="Calibri" w:hAnsi="Calibri" w:cs="Calibri"/>
          <w:b w:val="0"/>
          <w:bCs w:val="0"/>
          <w:i w:val="0"/>
          <w:iCs w:val="0"/>
          <w:strike w:val="0"/>
          <w:color w:val="000000"/>
          <w:spacing w:val="0"/>
          <w:w w:val="100"/>
          <w:sz w:val="24"/>
          <w:szCs w:val="24"/>
          <w:u w:val="none"/>
          <w:rtl w:val="0"/>
        </w:rPr>
        <w:t>//Вестник образования 1992 -№8</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Утвердить  Положение  о  профилактических  осмотрах  детей,  посещающих образовательные учреждения (приложение 1); функциональные обязанности медицинских работников  образовательных  учреждений  (приложение  2);  критерии  оценки  состояния здоровья  детей  (приложение  3);  критерии  оценки  биологической  зрелости  и функционального  состояния  (приложение  4).  Разработать  и  утвердить  программы подготовки  и  переподготовки  средних  медицинских  работников  для  образовательных </w:t>
      </w:r>
      <w:r>
        <w:rPr>
          <w:rFonts w:ascii="Calibri" w:eastAsia="Calibri" w:hAnsi="Calibri" w:cs="Calibri"/>
          <w:b w:val="0"/>
          <w:bCs w:val="0"/>
          <w:i w:val="0"/>
          <w:iCs w:val="0"/>
          <w:strike w:val="0"/>
          <w:color w:val="000000"/>
          <w:spacing w:val="0"/>
          <w:w w:val="100"/>
          <w:sz w:val="24"/>
          <w:szCs w:val="24"/>
          <w:u w:val="none"/>
          <w:rtl w:val="0"/>
        </w:rPr>
        <w:t>учреждений.  Изучить  систему  медицинского  обеспечения  детей  в  государственных  и негосударственных  образовательных  учреждениях.  Обеспечить  совместную  работу педагогического и медицинского персонала образовательных учреждений в проведении лечебно-оздоровительных мероприятий.</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Письмо  Министерства  общего  и  профессионального  образования  Российской Федерации  от  22.02.99.  №  220/11-12 </w:t>
      </w:r>
      <w:r>
        <w:rPr>
          <w:rFonts w:ascii="Calibri" w:eastAsia="Calibri" w:hAnsi="Calibri" w:cs="Calibri"/>
          <w:b/>
          <w:bCs/>
          <w:i w:val="0"/>
          <w:iCs w:val="0"/>
          <w:strike w:val="0"/>
          <w:color w:val="000000"/>
          <w:spacing w:val="0"/>
          <w:w w:val="100"/>
          <w:sz w:val="24"/>
          <w:szCs w:val="24"/>
          <w:u w:val="none"/>
          <w:rtl w:val="0"/>
        </w:rPr>
        <w:t xml:space="preserve"> О  недопустимости  перегрузок  обучающихся начальной школы</w:t>
      </w:r>
      <w:r>
        <w:rPr>
          <w:rFonts w:ascii="Calibri" w:eastAsia="Calibri" w:hAnsi="Calibri" w:cs="Calibri"/>
          <w:b w:val="0"/>
          <w:bCs w:val="0"/>
          <w:i w:val="0"/>
          <w:iCs w:val="0"/>
          <w:strike w:val="0"/>
          <w:color w:val="000000"/>
          <w:spacing w:val="0"/>
          <w:w w:val="100"/>
          <w:sz w:val="24"/>
          <w:szCs w:val="24"/>
          <w:u w:val="none"/>
          <w:rtl w:val="0"/>
        </w:rPr>
        <w:t>//Образование в документах IX 5/1999</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В  целях  нормализации  учебной  нагрузки  и  недопущения  перегрузок  обучающихся обращается  внимание  руководителей  органов  управления  образованием  и образовательных  учреждений  на  необходимость  внимательного  отношения  к  этому вопросу  и  выполнения  нормативных  актов,  направленных  на  здоровьесберегающую организацию учебного процесса.</w:t>
      </w:r>
    </w:p>
    <w:p>
      <w:pPr>
        <w:bidi w:val="0"/>
        <w:spacing w:before="294"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Инструктивное  письмо  Министерства  просвещения  СССР  от  10  октября  1983  года №268-М </w:t>
      </w:r>
      <w:r>
        <w:rPr>
          <w:rFonts w:ascii="Calibri" w:eastAsia="Calibri" w:hAnsi="Calibri" w:cs="Calibri"/>
          <w:b/>
          <w:bCs/>
          <w:i w:val="0"/>
          <w:iCs w:val="0"/>
          <w:strike w:val="0"/>
          <w:color w:val="000000"/>
          <w:spacing w:val="0"/>
          <w:w w:val="100"/>
          <w:sz w:val="24"/>
          <w:szCs w:val="24"/>
          <w:u w:val="none"/>
          <w:rtl w:val="0"/>
        </w:rPr>
        <w:t xml:space="preserve"> О  направлении  положения  о  коллективе  физической  культуры общеобразовательной школы</w:t>
      </w:r>
      <w:r>
        <w:rPr>
          <w:rFonts w:ascii="Calibri" w:eastAsia="Calibri" w:hAnsi="Calibri" w:cs="Calibri"/>
          <w:b w:val="0"/>
          <w:bCs w:val="0"/>
          <w:i w:val="0"/>
          <w:iCs w:val="0"/>
          <w:strike w:val="0"/>
          <w:color w:val="000000"/>
          <w:spacing w:val="0"/>
          <w:w w:val="100"/>
          <w:sz w:val="24"/>
          <w:szCs w:val="24"/>
          <w:u w:val="none"/>
          <w:rtl w:val="0"/>
        </w:rPr>
        <w:t>//Сборник приказов и инструкций МП РСФСР.-1984.-№4.</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Даны  общие  положения,  задачи  коллектива  физической  культуры,  организация  и содержание  работы  коллектива,  права  совета  коллектива,  права  и  обязанности  члена коллектива, учет и отчетность.</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Приложение  к  письму  Минобразования  России  от  23.01.2003  №  35/19-12 </w:t>
      </w:r>
      <w:r>
        <w:rPr>
          <w:rFonts w:ascii="Calibri" w:eastAsia="Calibri" w:hAnsi="Calibri" w:cs="Calibri"/>
          <w:b/>
          <w:bCs/>
          <w:i w:val="0"/>
          <w:iCs w:val="0"/>
          <w:strike w:val="0"/>
          <w:color w:val="000000"/>
          <w:spacing w:val="0"/>
          <w:w w:val="100"/>
          <w:sz w:val="24"/>
          <w:szCs w:val="24"/>
          <w:u w:val="none"/>
          <w:rtl w:val="0"/>
        </w:rPr>
        <w:t>Рекомендации по организации физкультурно-оздоровительной и спортивной работы с обучающимися учреждений начального профессионального образования во внеучебное время</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 6/2003</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Рекомендации  разработаны  с  целью  дальнейшего  развития  массовых  и индивидуальных  форм  физкультурно-оздоровительной  и  спортивной  работы  в образовательных  учреждениях.  Основной  задачей  является  помощь  практическим работникам  в  организации  внеучебной  физкультурно-оздоровительной  и  спортивной работы  в  конкретном  образовательном  учреждении  в  соответствии  с  имеющимися условиями, с учетом интересов обучающихся.</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Письмо Министерства образования Российской Федерации от 5 сентября 2002 г. № 465/1912 </w:t>
      </w:r>
      <w:r>
        <w:rPr>
          <w:rFonts w:ascii="Calibri" w:eastAsia="Calibri" w:hAnsi="Calibri" w:cs="Calibri"/>
          <w:b/>
          <w:bCs/>
          <w:i w:val="0"/>
          <w:iCs w:val="0"/>
          <w:strike w:val="0"/>
          <w:color w:val="000000"/>
          <w:spacing w:val="0"/>
          <w:w w:val="100"/>
          <w:sz w:val="24"/>
          <w:szCs w:val="24"/>
          <w:u w:val="none"/>
          <w:rtl w:val="0"/>
        </w:rPr>
        <w:t xml:space="preserve"> О  реализации  Приказа  Минобразования  России,  Минздрава  России, Госкомспорта России, Российской академии образования от 16.07.02 № 2715/227/166/19 «О  совершенствовании  процесса  физического  воспитания  в  образовательных учреждениях  Российской  Федерации»  в  образовательных  учреждениях  начального профессионального образования в 2002/2003 учебном году</w:t>
      </w:r>
      <w:r>
        <w:rPr>
          <w:rFonts w:ascii="Calibri" w:eastAsia="Calibri" w:hAnsi="Calibri" w:cs="Calibri"/>
          <w:b w:val="0"/>
          <w:bCs w:val="0"/>
          <w:i w:val="0"/>
          <w:iCs w:val="0"/>
          <w:strike w:val="0"/>
          <w:color w:val="000000"/>
          <w:spacing w:val="0"/>
          <w:w w:val="100"/>
          <w:sz w:val="24"/>
          <w:szCs w:val="24"/>
          <w:u w:val="none"/>
          <w:rtl w:val="0"/>
        </w:rPr>
        <w:t>//Вестник образования России Декабрь 24/2002</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Рекомендовано предусмотреть в 2002-2003 учебном году в рабочих учебных планах планирование  по  предмету  «Физическая  культура»  не  менее  4  часов  в  неделю.  Курс физической  культуры  может  быть  дополнен  факультативными  занятиями  (2-4  часа  в неделю) по решению педсовета.</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Письмо Министерства образования РФ от 24 августа 1993 года № 149-М </w:t>
      </w:r>
      <w:r>
        <w:rPr>
          <w:rFonts w:ascii="Calibri" w:eastAsia="Calibri" w:hAnsi="Calibri" w:cs="Calibri"/>
          <w:b/>
          <w:bCs/>
          <w:i w:val="0"/>
          <w:iCs w:val="0"/>
          <w:strike w:val="0"/>
          <w:color w:val="000000"/>
          <w:spacing w:val="0"/>
          <w:w w:val="100"/>
          <w:sz w:val="24"/>
          <w:szCs w:val="24"/>
          <w:u w:val="none"/>
          <w:rtl w:val="0"/>
        </w:rPr>
        <w:t>О занятиях физической культурой и основами безопасности жизнедеятельности в образовательных учреждениях//</w:t>
      </w:r>
      <w:r>
        <w:rPr>
          <w:rFonts w:ascii="Calibri" w:eastAsia="Calibri" w:hAnsi="Calibri" w:cs="Calibri"/>
          <w:b w:val="0"/>
          <w:bCs w:val="0"/>
          <w:i w:val="0"/>
          <w:iCs w:val="0"/>
          <w:strike w:val="0"/>
          <w:color w:val="000000"/>
          <w:spacing w:val="0"/>
          <w:w w:val="100"/>
          <w:sz w:val="24"/>
          <w:szCs w:val="24"/>
          <w:u w:val="none"/>
          <w:rtl w:val="0"/>
        </w:rPr>
        <w:t>Вестник образования12/1993</w:t>
      </w:r>
    </w:p>
    <w:p>
      <w:pPr>
        <w:bidi w:val="0"/>
        <w:spacing w:before="1" w:after="0" w:line="292" w:lineRule="atLeast"/>
        <w:ind w:left="1085" w:right="231"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Рекомендовано выделять не менее 1 часа в неделю на ОБЖ на весь период обучения и создавать условия для материального обеспечения курса.</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Инструктивное  письмо  Министерства  образования  Российской  Федерации  от 21.02.2001  №  1 </w:t>
      </w:r>
      <w:r>
        <w:rPr>
          <w:rFonts w:ascii="Calibri" w:eastAsia="Calibri" w:hAnsi="Calibri" w:cs="Calibri"/>
          <w:b/>
          <w:bCs/>
          <w:i w:val="0"/>
          <w:iCs w:val="0"/>
          <w:strike w:val="0"/>
          <w:color w:val="000000"/>
          <w:spacing w:val="0"/>
          <w:w w:val="100"/>
          <w:sz w:val="24"/>
          <w:szCs w:val="24"/>
          <w:u w:val="none"/>
          <w:rtl w:val="0"/>
        </w:rPr>
        <w:t xml:space="preserve"> О  классах  охраны  зрения  в  общеобразовательных  и  специальных (коррекционных) образовательных учреждениях</w:t>
      </w:r>
    </w:p>
    <w:p>
      <w:pPr>
        <w:bidi w:val="0"/>
        <w:spacing w:before="14"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Предназначено для руководства в организации деятельности классов охраны зрения общеобразовательных  и  специальных  (коррекционных)  образовательных  учреждений. Указано  на  необходимость  обеспечения  психолого-медико-педагогичексого сопровождения  образовательного  процесса;  на  необходимость  организации образовательного  процесса  с  учетом  недостатков  зрения  детей,  создания  щадящего режима,  проведение  диагностических  исследований  и  коррекционно-развивающей работы.</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Письмо  Министерства  образования  Российской  Федерации  от  28.03.2002  №  199/13 </w:t>
      </w:r>
      <w:r>
        <w:rPr>
          <w:rFonts w:ascii="Calibri" w:eastAsia="Calibri" w:hAnsi="Calibri" w:cs="Calibri"/>
          <w:b/>
          <w:bCs/>
          <w:i w:val="0"/>
          <w:iCs w:val="0"/>
          <w:strike w:val="0"/>
          <w:color w:val="000000"/>
          <w:spacing w:val="0"/>
          <w:w w:val="100"/>
          <w:sz w:val="24"/>
          <w:szCs w:val="24"/>
          <w:u w:val="none"/>
          <w:rtl w:val="0"/>
        </w:rPr>
        <w:t>Рекомендации  по  использованию  компьютеров  в  начальной  школе</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 15/2002</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Даны организационно-педагогические рекомендации по использованию компьютеров на уроках информатики в начальной школе; примерные  правила поведения учащихся в компьютерном  классе,  гигиенические  требования  к  использованию  персональных компьютеров в начальной школе.</w:t>
      </w:r>
    </w:p>
    <w:p>
      <w:pPr>
        <w:bidi w:val="0"/>
        <w:spacing w:before="294"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Инструктивное  письмо  Министерства  образования  Российской  Федерации  от 14.12.2000. № 2 </w:t>
      </w:r>
      <w:r>
        <w:rPr>
          <w:rFonts w:ascii="Calibri" w:eastAsia="Calibri" w:hAnsi="Calibri" w:cs="Calibri"/>
          <w:b/>
          <w:bCs/>
          <w:i w:val="0"/>
          <w:iCs w:val="0"/>
          <w:strike w:val="0"/>
          <w:color w:val="000000"/>
          <w:spacing w:val="0"/>
          <w:w w:val="100"/>
          <w:sz w:val="24"/>
          <w:szCs w:val="24"/>
          <w:u w:val="none"/>
          <w:rtl w:val="0"/>
        </w:rPr>
        <w:t>Об организации работы логопедического пункта общеобразовательного учреждения</w:t>
      </w: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 6/2001</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Определяется  порядок  организации  деятельности  логопедического  пункта  как структурного  подразделения  государственного,  муниципального  общеобразовательного учреждения. Определены задачи логопедического пункта, порядок зачисления и работы с обучающимися, предельная наполняемость  пункта. В приложении 1 к письму содержится форма  регистрации  обследованных  учащихся,  в  приложении  2  -  речевая  карта обучающегося,  в  приложении  3  –  предельная  наполняемость  групп,  в  приложении  4  – форма отчета о результатах обучения в логопедическом пункте, в приложении 5 – список рекомендуемого оборудования логопедического пункта.</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Организация горячего питания</w:t>
      </w:r>
      <w:r>
        <w:rPr>
          <w:rFonts w:ascii="Calibri" w:eastAsia="Calibri" w:hAnsi="Calibri" w:cs="Calibri"/>
          <w:b w:val="0"/>
          <w:bCs w:val="0"/>
          <w:i w:val="0"/>
          <w:iCs w:val="0"/>
          <w:strike w:val="0"/>
          <w:color w:val="000000"/>
          <w:spacing w:val="0"/>
          <w:w w:val="100"/>
          <w:sz w:val="24"/>
          <w:szCs w:val="24"/>
          <w:u w:val="none"/>
          <w:rtl w:val="0"/>
        </w:rPr>
        <w:t xml:space="preserve"> в образовательных учреждениях в условиях рынка и внедрение  альтернативных  форм  обслуживания  резол.  МО//Официальные  документы  в образовании.-1995,№8.-с.76-78 </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неудовлетворительном  исполнении</w:t>
      </w:r>
      <w:r>
        <w:rPr>
          <w:rFonts w:ascii="Calibri" w:eastAsia="Calibri" w:hAnsi="Calibri" w:cs="Calibri"/>
          <w:b w:val="0"/>
          <w:bCs w:val="0"/>
          <w:i w:val="0"/>
          <w:iCs w:val="0"/>
          <w:strike w:val="0"/>
          <w:color w:val="000000"/>
          <w:spacing w:val="0"/>
          <w:w w:val="100"/>
          <w:sz w:val="24"/>
          <w:szCs w:val="24"/>
          <w:u w:val="none"/>
          <w:rtl w:val="0"/>
        </w:rPr>
        <w:t xml:space="preserve">  законодательства  об  охране  здоровья обучающихся</w:t>
      </w:r>
      <w:r>
        <w:rPr>
          <w:rFonts w:ascii="Calibri" w:eastAsia="Calibri" w:hAnsi="Calibri" w:cs="Calibri"/>
          <w:b/>
          <w:bCs/>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пис. МО//Официальные документы в образовании.-1997,№3.-с.66-71 </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введении в действие</w:t>
      </w:r>
      <w:r>
        <w:rPr>
          <w:rFonts w:ascii="Calibri" w:eastAsia="Calibri" w:hAnsi="Calibri" w:cs="Calibri"/>
          <w:b w:val="0"/>
          <w:bCs w:val="0"/>
          <w:i w:val="0"/>
          <w:iCs w:val="0"/>
          <w:strike w:val="0"/>
          <w:color w:val="000000"/>
          <w:spacing w:val="0"/>
          <w:w w:val="100"/>
          <w:sz w:val="24"/>
          <w:szCs w:val="24"/>
          <w:u w:val="none"/>
          <w:rtl w:val="0"/>
        </w:rPr>
        <w:t xml:space="preserve"> санитарных правил «Гигиенические требования к условиям обучения  школьников  в  различных  видах  современных  общеобразовательных учреждений» прик. МЗ //Официальные документы в образовании.-2000,№1.-с.52-53</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Санитарные правила</w:t>
      </w:r>
      <w:r>
        <w:rPr>
          <w:rFonts w:ascii="Calibri" w:eastAsia="Calibri" w:hAnsi="Calibri" w:cs="Calibri"/>
          <w:b w:val="0"/>
          <w:bCs w:val="0"/>
          <w:i w:val="0"/>
          <w:iCs w:val="0"/>
          <w:strike w:val="0"/>
          <w:color w:val="000000"/>
          <w:spacing w:val="0"/>
          <w:w w:val="100"/>
          <w:sz w:val="24"/>
          <w:szCs w:val="24"/>
          <w:u w:val="none"/>
          <w:rtl w:val="0"/>
        </w:rPr>
        <w:t xml:space="preserve"> "Гигиенические требования к условиям обучения школьников в различных  видах  современных  общеобразовательных   учреждений"//Официальные документы  в  образовании.-2000,№1.-с.53-61;  №3.-с.19-38;  №4.-с.28-37Об  обеспечении отдыха,  оздоровления  и  занятости</w:t>
      </w:r>
      <w:r>
        <w:rPr>
          <w:rFonts w:ascii="Calibri" w:eastAsia="Calibri" w:hAnsi="Calibri" w:cs="Calibri"/>
          <w:b/>
          <w:bCs/>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детей  в  2000  году</w:t>
      </w:r>
      <w:r>
        <w:rPr>
          <w:rFonts w:ascii="Calibri" w:eastAsia="Calibri" w:hAnsi="Calibri" w:cs="Calibri"/>
          <w:b/>
          <w:bCs/>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пост.  Прав.  //Официальные документы в образовании.-2000,№9.-с.7-10 </w:t>
      </w:r>
    </w:p>
    <w:p>
      <w:pPr>
        <w:bidi w:val="0"/>
        <w:spacing w:before="1" w:after="0" w:line="292" w:lineRule="atLeast"/>
        <w:ind w:left="1085" w:right="32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предупреждении</w:t>
      </w:r>
      <w:r>
        <w:rPr>
          <w:rFonts w:ascii="Calibri" w:eastAsia="Calibri" w:hAnsi="Calibri" w:cs="Calibri"/>
          <w:b w:val="0"/>
          <w:bCs w:val="0"/>
          <w:i w:val="0"/>
          <w:iCs w:val="0"/>
          <w:strike w:val="0"/>
          <w:color w:val="000000"/>
          <w:spacing w:val="0"/>
          <w:w w:val="100"/>
          <w:sz w:val="24"/>
          <w:szCs w:val="24"/>
          <w:u w:val="none"/>
          <w:rtl w:val="0"/>
        </w:rPr>
        <w:t xml:space="preserve"> (недопущении) чрезвычайных происшествий среди обучающихся в общеобразовательных учреждениях пис. МО//Официальные документы в образовании.- 2000,№10.-с.88-89 </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гигиенических  требованиях</w:t>
      </w:r>
      <w:r>
        <w:rPr>
          <w:rFonts w:ascii="Calibri" w:eastAsia="Calibri" w:hAnsi="Calibri" w:cs="Calibri"/>
          <w:b w:val="0"/>
          <w:bCs w:val="0"/>
          <w:i w:val="0"/>
          <w:iCs w:val="0"/>
          <w:strike w:val="0"/>
          <w:color w:val="000000"/>
          <w:spacing w:val="0"/>
          <w:w w:val="100"/>
          <w:sz w:val="24"/>
          <w:szCs w:val="24"/>
          <w:u w:val="none"/>
          <w:rtl w:val="0"/>
        </w:rPr>
        <w:t xml:space="preserve">  к  максимальной  нагрузке  на  детей  дошкольного возраста в организованных формах обучения (с приложением). пис. МО// Официальные документы в образовании.-2000,№12.- с.63-69</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экспертизе</w:t>
      </w:r>
      <w:r>
        <w:rPr>
          <w:rFonts w:ascii="Calibri" w:eastAsia="Calibri" w:hAnsi="Calibri" w:cs="Calibri"/>
          <w:b w:val="0"/>
          <w:bCs w:val="0"/>
          <w:i w:val="0"/>
          <w:iCs w:val="0"/>
          <w:strike w:val="0"/>
          <w:color w:val="000000"/>
          <w:spacing w:val="0"/>
          <w:w w:val="100"/>
          <w:sz w:val="24"/>
          <w:szCs w:val="24"/>
          <w:u w:val="none"/>
          <w:rtl w:val="0"/>
        </w:rPr>
        <w:t xml:space="preserve"> настольных, компьютерных и иных игр, игрушек и игровых сооружений для  детей  (с  приложениями).  прик.  МО//  Официальные  документы  в  образовании.- 2000,№15.- с.73-83</w:t>
      </w:r>
    </w:p>
    <w:p>
      <w:pPr>
        <w:bidi w:val="0"/>
        <w:spacing w:before="14"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деятельности</w:t>
      </w:r>
      <w:r>
        <w:rPr>
          <w:rFonts w:ascii="Calibri" w:eastAsia="Calibri" w:hAnsi="Calibri" w:cs="Calibri"/>
          <w:b w:val="0"/>
          <w:bCs w:val="0"/>
          <w:i w:val="0"/>
          <w:iCs w:val="0"/>
          <w:strike w:val="0"/>
          <w:color w:val="000000"/>
          <w:spacing w:val="0"/>
          <w:w w:val="100"/>
          <w:sz w:val="24"/>
          <w:szCs w:val="24"/>
          <w:u w:val="none"/>
          <w:rtl w:val="0"/>
        </w:rPr>
        <w:t xml:space="preserve"> на территории России представителей   нетрадиционных религиозных объединений  (с  приложением)  пис.  МО//  Официальные  документы  в  образовании.- 2000,№16.- с.6-9</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мероприятиях</w:t>
      </w:r>
      <w:r>
        <w:rPr>
          <w:rFonts w:ascii="Calibri" w:eastAsia="Calibri" w:hAnsi="Calibri" w:cs="Calibri"/>
          <w:b w:val="0"/>
          <w:bCs w:val="0"/>
          <w:i w:val="0"/>
          <w:iCs w:val="0"/>
          <w:strike w:val="0"/>
          <w:color w:val="000000"/>
          <w:spacing w:val="0"/>
          <w:w w:val="100"/>
          <w:sz w:val="24"/>
          <w:szCs w:val="24"/>
          <w:u w:val="none"/>
          <w:rtl w:val="0"/>
        </w:rPr>
        <w:t xml:space="preserve">  по  развитию  службы  практической  психологии  в  системе Министерства  образования  Российской  Федерации  в  2000.-2001  гг.  пис.  МО// Официальные документы в образовании.-2000,№19.- с.33-36</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признании</w:t>
      </w:r>
      <w:r>
        <w:rPr>
          <w:rFonts w:ascii="Calibri" w:eastAsia="Calibri" w:hAnsi="Calibri" w:cs="Calibri"/>
          <w:b w:val="0"/>
          <w:bCs w:val="0"/>
          <w:i w:val="0"/>
          <w:iCs w:val="0"/>
          <w:strike w:val="0"/>
          <w:color w:val="000000"/>
          <w:spacing w:val="0"/>
          <w:w w:val="100"/>
          <w:sz w:val="24"/>
          <w:szCs w:val="24"/>
          <w:u w:val="none"/>
          <w:rtl w:val="0"/>
        </w:rPr>
        <w:t xml:space="preserve">  утратившим  силу  приказа  Минобразования  России  и Минздравмедпрома России от 18 июля 1994 года № 268/146, кроме пунктов 3 и 4. прик. МО, МЗ// Официальные документы в образовании.-2000,№20.- с.30</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финансировании</w:t>
      </w:r>
      <w:r>
        <w:rPr>
          <w:rFonts w:ascii="Calibri" w:eastAsia="Calibri" w:hAnsi="Calibri" w:cs="Calibri"/>
          <w:b w:val="0"/>
          <w:bCs w:val="0"/>
          <w:i w:val="0"/>
          <w:iCs w:val="0"/>
          <w:strike w:val="0"/>
          <w:color w:val="000000"/>
          <w:spacing w:val="0"/>
          <w:w w:val="100"/>
          <w:sz w:val="24"/>
          <w:szCs w:val="24"/>
          <w:u w:val="none"/>
          <w:rtl w:val="0"/>
        </w:rPr>
        <w:t xml:space="preserve">  оздоровления  детей  в  2001  году.     пост.  ФСС//  Официальные документы в образовании.-2001,№16.- с.4-6</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Национальная  стратегия</w:t>
      </w:r>
      <w:r>
        <w:rPr>
          <w:rFonts w:ascii="Calibri" w:eastAsia="Calibri" w:hAnsi="Calibri" w:cs="Calibri"/>
          <w:b w:val="0"/>
          <w:bCs w:val="0"/>
          <w:i w:val="0"/>
          <w:iCs w:val="0"/>
          <w:strike w:val="0"/>
          <w:color w:val="000000"/>
          <w:spacing w:val="0"/>
          <w:w w:val="100"/>
          <w:sz w:val="24"/>
          <w:szCs w:val="24"/>
          <w:u w:val="none"/>
          <w:rtl w:val="0"/>
        </w:rPr>
        <w:t xml:space="preserve">  охраны  здоровья  детей  в  России  и  ее  правовое обеспечение   реком. парл. слуш.// Официальные документы в образовании.-2001,№18.- с.55-65</w:t>
      </w:r>
    </w:p>
    <w:p>
      <w:pPr>
        <w:bidi w:val="0"/>
        <w:spacing w:before="294" w:after="0" w:line="292" w:lineRule="atLeast"/>
        <w:ind w:left="1085" w:right="231" w:firstLine="426"/>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организации  выезда</w:t>
      </w:r>
      <w:r>
        <w:rPr>
          <w:rFonts w:ascii="Calibri" w:eastAsia="Calibri" w:hAnsi="Calibri" w:cs="Calibri"/>
          <w:b w:val="0"/>
          <w:bCs w:val="0"/>
          <w:i w:val="0"/>
          <w:iCs w:val="0"/>
          <w:strike w:val="0"/>
          <w:color w:val="000000"/>
          <w:spacing w:val="0"/>
          <w:w w:val="100"/>
          <w:sz w:val="24"/>
          <w:szCs w:val="24"/>
          <w:u w:val="none"/>
          <w:rtl w:val="0"/>
        </w:rPr>
        <w:t xml:space="preserve">  несовершеннолетних  граждан  Российской  Федерации  из Российской  Федерации  на  отдых,  обучение  или  лечение  (с  приложением)  пис.  МО// Официальные документы в образовании.-2001,№20.- с.2-6</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Организация</w:t>
      </w:r>
      <w:r>
        <w:rPr>
          <w:rFonts w:ascii="Calibri" w:eastAsia="Calibri" w:hAnsi="Calibri" w:cs="Calibri"/>
          <w:b w:val="0"/>
          <w:bCs w:val="0"/>
          <w:i w:val="0"/>
          <w:iCs w:val="0"/>
          <w:strike w:val="0"/>
          <w:color w:val="000000"/>
          <w:spacing w:val="0"/>
          <w:w w:val="100"/>
          <w:sz w:val="24"/>
          <w:szCs w:val="24"/>
          <w:u w:val="none"/>
          <w:rtl w:val="0"/>
        </w:rPr>
        <w:t xml:space="preserve">  медицинской  помощи  детям    подросткового  возраста  в  современных условиях реш. колл. МЗ//Официальные документы в образовании.-2001,№35.- с.50-56</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общероссийской</w:t>
      </w:r>
      <w:r>
        <w:rPr>
          <w:rFonts w:ascii="Calibri" w:eastAsia="Calibri" w:hAnsi="Calibri" w:cs="Calibri"/>
          <w:b w:val="0"/>
          <w:bCs w:val="0"/>
          <w:i w:val="0"/>
          <w:iCs w:val="0"/>
          <w:strike w:val="0"/>
          <w:color w:val="000000"/>
          <w:spacing w:val="0"/>
          <w:w w:val="100"/>
          <w:sz w:val="24"/>
          <w:szCs w:val="24"/>
          <w:u w:val="none"/>
          <w:rtl w:val="0"/>
        </w:rPr>
        <w:t xml:space="preserve">  системе  мониторинга  состояния     физического  здоровья населения,  физического  развития  детей,  подростков  и  молодежи  пост.  Прав.// Официальные документы в образовании.-2002,№4.- с.66-69</w:t>
      </w:r>
    </w:p>
    <w:p>
      <w:pPr>
        <w:bidi w:val="0"/>
        <w:spacing w:before="1"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организации</w:t>
      </w:r>
      <w:r>
        <w:rPr>
          <w:rFonts w:ascii="Calibri" w:eastAsia="Calibri" w:hAnsi="Calibri" w:cs="Calibri"/>
          <w:b w:val="0"/>
          <w:bCs w:val="0"/>
          <w:i w:val="0"/>
          <w:iCs w:val="0"/>
          <w:strike w:val="0"/>
          <w:color w:val="000000"/>
          <w:spacing w:val="0"/>
          <w:w w:val="100"/>
          <w:sz w:val="24"/>
          <w:szCs w:val="24"/>
          <w:u w:val="none"/>
          <w:rtl w:val="0"/>
        </w:rPr>
        <w:t xml:space="preserve">  обучения  в  первом  классе    четырехлетней  начальной  школы  (с приложением) пис. МО//Официальные документы в образовании.-2002,№6.- с.41-52</w:t>
      </w:r>
    </w:p>
    <w:p>
      <w:pPr>
        <w:bidi w:val="0"/>
        <w:spacing w:before="1"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организации</w:t>
      </w:r>
      <w:r>
        <w:rPr>
          <w:rFonts w:ascii="Calibri" w:eastAsia="Calibri" w:hAnsi="Calibri" w:cs="Calibri"/>
          <w:b w:val="0"/>
          <w:bCs w:val="0"/>
          <w:i w:val="0"/>
          <w:iCs w:val="0"/>
          <w:strike w:val="0"/>
          <w:color w:val="000000"/>
          <w:spacing w:val="0"/>
          <w:w w:val="100"/>
          <w:sz w:val="24"/>
          <w:szCs w:val="24"/>
          <w:u w:val="none"/>
          <w:rtl w:val="0"/>
        </w:rPr>
        <w:t xml:space="preserve">  обучения  первоклассников   в  адаптационный  период  (с приложением) пис. МО//Официальные документы в образовании.-2002,№6.- с.53-59</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штатных</w:t>
      </w:r>
      <w:r>
        <w:rPr>
          <w:rFonts w:ascii="Calibri" w:eastAsia="Calibri" w:hAnsi="Calibri" w:cs="Calibri"/>
          <w:b w:val="0"/>
          <w:bCs w:val="0"/>
          <w:i w:val="0"/>
          <w:iCs w:val="0"/>
          <w:strike w:val="0"/>
          <w:color w:val="000000"/>
          <w:spacing w:val="0"/>
          <w:w w:val="100"/>
          <w:sz w:val="24"/>
          <w:szCs w:val="24"/>
          <w:u w:val="none"/>
          <w:rtl w:val="0"/>
        </w:rPr>
        <w:t xml:space="preserve">  нормативах  медицинского    и  педагогического  персонала  детских городских  поликлиник  (поликлинических  отделений)  в  городах  с  населением  свыше  25 тысяч  человек  (с  приложением)  прик.  МЗ//Официальные  документы  в  образовании.- 2002,№9.- с.59-62</w:t>
      </w:r>
    </w:p>
    <w:p>
      <w:pPr>
        <w:bidi w:val="0"/>
        <w:spacing w:before="1" w:after="0" w:line="292" w:lineRule="atLeast"/>
        <w:ind w:left="1085" w:right="230"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реализации</w:t>
      </w:r>
      <w:r>
        <w:rPr>
          <w:rFonts w:ascii="Calibri" w:eastAsia="Calibri" w:hAnsi="Calibri" w:cs="Calibri"/>
          <w:b w:val="0"/>
          <w:bCs w:val="0"/>
          <w:i w:val="0"/>
          <w:iCs w:val="0"/>
          <w:strike w:val="0"/>
          <w:color w:val="000000"/>
          <w:spacing w:val="0"/>
          <w:w w:val="100"/>
          <w:sz w:val="24"/>
          <w:szCs w:val="24"/>
          <w:u w:val="none"/>
          <w:rtl w:val="0"/>
        </w:rPr>
        <w:t xml:space="preserve">  решения  коллегии  Минобразования  России  от  15.01.2002  №  1  (с приложением) прик. МО //Официальные документы в образовании.-2002,№11.- с.70-72</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внесении</w:t>
      </w:r>
      <w:r>
        <w:rPr>
          <w:rFonts w:ascii="Calibri" w:eastAsia="Calibri" w:hAnsi="Calibri" w:cs="Calibri"/>
          <w:b w:val="0"/>
          <w:bCs w:val="0"/>
          <w:i w:val="0"/>
          <w:iCs w:val="0"/>
          <w:strike w:val="0"/>
          <w:color w:val="000000"/>
          <w:spacing w:val="0"/>
          <w:w w:val="100"/>
          <w:sz w:val="24"/>
          <w:szCs w:val="24"/>
          <w:u w:val="none"/>
          <w:rtl w:val="0"/>
        </w:rPr>
        <w:t xml:space="preserve">  изменений  в  Положение   о  приобретении,  распределении,  выдаче путевок на санаторно-курортное лечение и оздоровление работников и членов их семей пост. Прав. //Официальные документы в образовании.-2002,№12.- с.76</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утверждении</w:t>
      </w:r>
      <w:r>
        <w:rPr>
          <w:rFonts w:ascii="Calibri" w:eastAsia="Calibri" w:hAnsi="Calibri" w:cs="Calibri"/>
          <w:b w:val="0"/>
          <w:bCs w:val="0"/>
          <w:i w:val="0"/>
          <w:iCs w:val="0"/>
          <w:strike w:val="0"/>
          <w:color w:val="000000"/>
          <w:spacing w:val="0"/>
          <w:w w:val="100"/>
          <w:sz w:val="24"/>
          <w:szCs w:val="24"/>
          <w:u w:val="none"/>
          <w:rtl w:val="0"/>
        </w:rPr>
        <w:t xml:space="preserve"> Положения о порядке подбора    и направления детей и подростков во  всероссийские  детские  центры  "Орленок"  и  "Океан"  (с  приложением)  прик. МО//Официальные документы в образовании.-2002,№13.- с.41-55</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обеспечении</w:t>
      </w:r>
      <w:r>
        <w:rPr>
          <w:rFonts w:ascii="Calibri" w:eastAsia="Calibri" w:hAnsi="Calibri" w:cs="Calibri"/>
          <w:b w:val="0"/>
          <w:bCs w:val="0"/>
          <w:i w:val="0"/>
          <w:iCs w:val="0"/>
          <w:strike w:val="0"/>
          <w:color w:val="000000"/>
          <w:spacing w:val="0"/>
          <w:w w:val="100"/>
          <w:sz w:val="24"/>
          <w:szCs w:val="24"/>
          <w:u w:val="none"/>
          <w:rtl w:val="0"/>
        </w:rPr>
        <w:t xml:space="preserve">  отдыха,  оздоровления   и  занятости  детей  в  2002  году  пост. Прав.//Официальные документы в образовании.-2002,№13.- с.55-58</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обеспечении</w:t>
      </w:r>
      <w:r>
        <w:rPr>
          <w:rFonts w:ascii="Calibri" w:eastAsia="Calibri" w:hAnsi="Calibri" w:cs="Calibri"/>
          <w:b w:val="0"/>
          <w:bCs w:val="0"/>
          <w:i w:val="0"/>
          <w:iCs w:val="0"/>
          <w:strike w:val="0"/>
          <w:color w:val="000000"/>
          <w:spacing w:val="0"/>
          <w:w w:val="100"/>
          <w:sz w:val="24"/>
          <w:szCs w:val="24"/>
          <w:u w:val="none"/>
          <w:rtl w:val="0"/>
        </w:rPr>
        <w:t xml:space="preserve"> отдыха и оздоровления детей   в 2002 году пост. ГГСВ //Официальные документы в образовании.-2002,№15.- с.65-68</w:t>
      </w:r>
    </w:p>
    <w:p>
      <w:pPr>
        <w:bidi w:val="0"/>
        <w:spacing w:before="1" w:after="0" w:line="292" w:lineRule="atLeast"/>
        <w:ind w:left="1085" w:right="231"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Об  утверждении</w:t>
      </w:r>
      <w:r>
        <w:rPr>
          <w:rFonts w:ascii="Calibri" w:eastAsia="Calibri" w:hAnsi="Calibri" w:cs="Calibri"/>
          <w:b w:val="0"/>
          <w:bCs w:val="0"/>
          <w:i w:val="0"/>
          <w:iCs w:val="0"/>
          <w:strike w:val="0"/>
          <w:color w:val="000000"/>
          <w:spacing w:val="0"/>
          <w:w w:val="100"/>
          <w:sz w:val="24"/>
          <w:szCs w:val="24"/>
          <w:u w:val="none"/>
          <w:rtl w:val="0"/>
        </w:rPr>
        <w:t xml:space="preserve">  перечня  заболеваний,   препятствующих  содержанию  и  обучению несовершеннолетних в специальных учебно-воспитательных учреждениях закрытого типа органов управления образованием пост. Прав. //Официальные документы в образовании.- 2002,№23.- с.69-72</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порядке</w:t>
      </w:r>
      <w:r>
        <w:rPr>
          <w:rFonts w:ascii="Calibri" w:eastAsia="Calibri" w:hAnsi="Calibri" w:cs="Calibri"/>
          <w:b w:val="0"/>
          <w:bCs w:val="0"/>
          <w:i w:val="0"/>
          <w:iCs w:val="0"/>
          <w:strike w:val="0"/>
          <w:color w:val="000000"/>
          <w:spacing w:val="0"/>
          <w:w w:val="100"/>
          <w:sz w:val="24"/>
          <w:szCs w:val="24"/>
          <w:u w:val="none"/>
          <w:rtl w:val="0"/>
        </w:rP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w:t>
      </w:r>
      <w:r>
        <w:rPr>
          <w:rFonts w:ascii="Calibri" w:eastAsia="Calibri" w:hAnsi="Calibri" w:cs="Calibri"/>
          <w:b w:val="0"/>
          <w:bCs w:val="0"/>
          <w:i w:val="0"/>
          <w:iCs w:val="0"/>
          <w:strike w:val="0"/>
          <w:color w:val="000000"/>
          <w:spacing w:val="0"/>
          <w:w w:val="100"/>
          <w:sz w:val="24"/>
          <w:szCs w:val="24"/>
          <w:u w:val="none"/>
          <w:rtl w:val="0"/>
        </w:rPr>
        <w:t>без попечения родителей прик. МЗ//Официальные документы в образовании.-2002,№24.- с.51-54</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работе</w:t>
      </w:r>
      <w:r>
        <w:rPr>
          <w:rFonts w:ascii="Calibri" w:eastAsia="Calibri" w:hAnsi="Calibri" w:cs="Calibri"/>
          <w:b w:val="0"/>
          <w:bCs w:val="0"/>
          <w:i w:val="0"/>
          <w:iCs w:val="0"/>
          <w:strike w:val="0"/>
          <w:color w:val="000000"/>
          <w:spacing w:val="0"/>
          <w:w w:val="100"/>
          <w:sz w:val="24"/>
          <w:szCs w:val="24"/>
          <w:u w:val="none"/>
          <w:rtl w:val="0"/>
        </w:rPr>
        <w:t xml:space="preserve">  экспериментальных  общеобразовательных  учреждений  по  направлению "Здоровьесберегающие технологии" пис. МО //Официальные документы в образовании.- 2002,№26.- с.60-63</w:t>
      </w:r>
    </w:p>
    <w:p>
      <w:pPr>
        <w:bidi w:val="0"/>
        <w:spacing w:before="1" w:after="0" w:line="292" w:lineRule="atLeast"/>
        <w:ind w:left="1085" w:right="230"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совершенствовании</w:t>
      </w:r>
      <w:r>
        <w:rPr>
          <w:rFonts w:ascii="Calibri" w:eastAsia="Calibri" w:hAnsi="Calibri" w:cs="Calibri"/>
          <w:b w:val="0"/>
          <w:bCs w:val="0"/>
          <w:i w:val="0"/>
          <w:iCs w:val="0"/>
          <w:strike w:val="0"/>
          <w:color w:val="000000"/>
          <w:spacing w:val="0"/>
          <w:w w:val="100"/>
          <w:sz w:val="24"/>
          <w:szCs w:val="24"/>
          <w:u w:val="none"/>
          <w:rtl w:val="0"/>
        </w:rPr>
        <w:t xml:space="preserve"> физической культуры учащейся молодежи в образовательных учреждениях  среднего  профессионального  образования  пис.  МО//Официальные документы в образовании.-2002,№28.- с.10-11</w:t>
      </w:r>
    </w:p>
    <w:p>
      <w:pPr>
        <w:bidi w:val="0"/>
        <w:spacing w:before="1"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Гигиенические</w:t>
      </w:r>
      <w:r>
        <w:rPr>
          <w:rFonts w:ascii="Calibri" w:eastAsia="Calibri" w:hAnsi="Calibri" w:cs="Calibri"/>
          <w:b w:val="0"/>
          <w:bCs w:val="0"/>
          <w:i w:val="0"/>
          <w:iCs w:val="0"/>
          <w:strike w:val="0"/>
          <w:color w:val="000000"/>
          <w:spacing w:val="0"/>
          <w:w w:val="100"/>
          <w:sz w:val="24"/>
          <w:szCs w:val="24"/>
          <w:u w:val="none"/>
          <w:rtl w:val="0"/>
        </w:rPr>
        <w:t xml:space="preserve">  требования  к  условиям  обучения  в  общеобразовательных учреждениях, СанПиН 2.4.2.1178-02//Официальные документы в образовании.-2003,№3.- с.18-59</w:t>
      </w:r>
    </w:p>
    <w:p>
      <w:pPr>
        <w:bidi w:val="0"/>
        <w:spacing w:before="1" w:after="0" w:line="292" w:lineRule="atLeast"/>
        <w:ind w:left="1085" w:right="229" w:firstLine="426"/>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О  проведении</w:t>
      </w:r>
      <w:r>
        <w:rPr>
          <w:rFonts w:ascii="Calibri" w:eastAsia="Calibri" w:hAnsi="Calibri" w:cs="Calibri"/>
          <w:b w:val="0"/>
          <w:bCs w:val="0"/>
          <w:i w:val="0"/>
          <w:iCs w:val="0"/>
          <w:strike w:val="0"/>
          <w:color w:val="000000"/>
          <w:spacing w:val="0"/>
          <w:w w:val="100"/>
          <w:sz w:val="24"/>
          <w:szCs w:val="24"/>
          <w:u w:val="none"/>
          <w:rtl w:val="0"/>
        </w:rPr>
        <w:t xml:space="preserve">  Всероссийского  дня  здоровья  детей.-  пис.  МО//Официальные документы в образовании.-2003,№6.- с.38-41</w:t>
      </w:r>
    </w:p>
    <w:p>
      <w:pPr>
        <w:bidi w:val="0"/>
        <w:spacing w:before="294" w:after="0" w:line="292" w:lineRule="atLeast"/>
        <w:ind w:left="1085" w:right="229" w:firstLine="426"/>
        <w:jc w:val="both"/>
        <w:outlineLvl w:val="9"/>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Рекомендации</w:t>
      </w:r>
      <w:r>
        <w:rPr>
          <w:rFonts w:ascii="Calibri" w:eastAsia="Calibri" w:hAnsi="Calibri" w:cs="Calibri"/>
          <w:b w:val="0"/>
          <w:bCs w:val="0"/>
          <w:i w:val="0"/>
          <w:iCs w:val="0"/>
          <w:strike w:val="0"/>
          <w:color w:val="000000"/>
          <w:spacing w:val="0"/>
          <w:w w:val="100"/>
          <w:sz w:val="24"/>
          <w:szCs w:val="24"/>
          <w:u w:val="none"/>
          <w:rtl w:val="0"/>
        </w:rPr>
        <w:t xml:space="preserve"> по организации физкультурно-оздоровительной и спортивной работы с обучающимися  учреждений  начального  профессионального  образования  во  внеучебное время прил. к пис. МО   //Официальные документы в образовании.-2003,№6.- с.42-45</w:t>
      </w:r>
    </w:p>
    <w:p>
      <w:pPr>
        <w:bidi w:val="0"/>
        <w:spacing w:before="1" w:after="0" w:line="292" w:lineRule="atLeast"/>
        <w:ind w:left="1511"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Постановления и распоряжения Правительства Российской Федерации</w:t>
      </w:r>
    </w:p>
    <w:p>
      <w:pPr>
        <w:numPr>
          <w:ilvl w:val="0"/>
          <w:numId w:val="96"/>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Концепция</w:t>
      </w:r>
      <w:r>
        <w:rPr>
          <w:rFonts w:ascii="Calibri" w:eastAsia="Calibri" w:hAnsi="Calibri" w:cs="Calibri"/>
          <w:b w:val="0"/>
          <w:bCs w:val="0"/>
          <w:i w:val="0"/>
          <w:iCs w:val="0"/>
          <w:strike w:val="0"/>
          <w:color w:val="000000"/>
          <w:spacing w:val="0"/>
          <w:w w:val="100"/>
          <w:sz w:val="24"/>
          <w:szCs w:val="24"/>
          <w:u w:val="none"/>
          <w:rtl w:val="0"/>
        </w:rPr>
        <w:t xml:space="preserve"> развития физической культуры и спорта в Российской Федерации на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период до 2005 года. Распоряжение от 29.10.2002 г. № 1507-р. Официальные документы в образовании. № 33(203). – 2003. С. 4-13. </w:t>
      </w:r>
    </w:p>
    <w:p>
      <w:pPr>
        <w:numPr>
          <w:ilvl w:val="0"/>
          <w:numId w:val="97"/>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общероссийской</w:t>
      </w:r>
      <w:r>
        <w:rPr>
          <w:rFonts w:ascii="Calibri" w:eastAsia="Calibri" w:hAnsi="Calibri" w:cs="Calibri"/>
          <w:b w:val="0"/>
          <w:bCs w:val="0"/>
          <w:i w:val="0"/>
          <w:iCs w:val="0"/>
          <w:strike w:val="0"/>
          <w:color w:val="000000"/>
          <w:spacing w:val="0"/>
          <w:w w:val="100"/>
          <w:sz w:val="24"/>
          <w:szCs w:val="24"/>
          <w:u w:val="none"/>
          <w:rtl w:val="0"/>
        </w:rPr>
        <w:t xml:space="preserve">  системе  мониторинга  состояния  физического  здоровья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населения, физического развития детей, подростков и молодежи от 29 декабря 2001 г. № 916. Официальные документы в образовании. № 4. – 2002. С.66-69.</w:t>
      </w:r>
    </w:p>
    <w:p>
      <w:pPr>
        <w:numPr>
          <w:ilvl w:val="0"/>
          <w:numId w:val="98"/>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обеспечении</w:t>
      </w:r>
      <w:r>
        <w:rPr>
          <w:rFonts w:ascii="Calibri" w:eastAsia="Calibri" w:hAnsi="Calibri" w:cs="Calibri"/>
          <w:b w:val="0"/>
          <w:bCs w:val="0"/>
          <w:i w:val="0"/>
          <w:iCs w:val="0"/>
          <w:strike w:val="0"/>
          <w:color w:val="000000"/>
          <w:spacing w:val="0"/>
          <w:w w:val="100"/>
          <w:sz w:val="24"/>
          <w:szCs w:val="24"/>
          <w:u w:val="none"/>
          <w:rtl w:val="0"/>
        </w:rPr>
        <w:t xml:space="preserve">  отдыха,  оздоровления  и  занятости  детей  в  2002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году//Официальные документы в образовании. № 13. – 2002. С.55-58.</w:t>
      </w:r>
    </w:p>
    <w:p>
      <w:pPr>
        <w:numPr>
          <w:ilvl w:val="0"/>
          <w:numId w:val="99"/>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утверждении</w:t>
      </w:r>
      <w:r>
        <w:rPr>
          <w:rFonts w:ascii="Calibri" w:eastAsia="Calibri" w:hAnsi="Calibri" w:cs="Calibri"/>
          <w:b w:val="0"/>
          <w:bCs w:val="0"/>
          <w:i w:val="0"/>
          <w:iCs w:val="0"/>
          <w:strike w:val="0"/>
          <w:color w:val="000000"/>
          <w:spacing w:val="0"/>
          <w:w w:val="100"/>
          <w:sz w:val="24"/>
          <w:szCs w:val="24"/>
          <w:u w:val="none"/>
          <w:rtl w:val="0"/>
        </w:rPr>
        <w:t xml:space="preserve">  типового  положения  об  общеобразовательном  учреждении.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Постановление от 19 марта 2001 г. № 196. Вестник образования. – № 10. – 2001. С. 14-32. </w:t>
      </w:r>
    </w:p>
    <w:p>
      <w:pPr>
        <w:bidi w:val="0"/>
        <w:spacing w:before="1" w:after="0" w:line="341" w:lineRule="atLeast"/>
        <w:ind w:left="1511"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Федеральные Законы</w:t>
      </w:r>
    </w:p>
    <w:p>
      <w:pPr>
        <w:numPr>
          <w:ilvl w:val="0"/>
          <w:numId w:val="100"/>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Гигиенические</w:t>
      </w:r>
      <w:r>
        <w:rPr>
          <w:rFonts w:ascii="Calibri" w:eastAsia="Calibri" w:hAnsi="Calibri" w:cs="Calibri"/>
          <w:b w:val="0"/>
          <w:bCs w:val="0"/>
          <w:i w:val="0"/>
          <w:iCs w:val="0"/>
          <w:strike w:val="0"/>
          <w:color w:val="000000"/>
          <w:spacing w:val="0"/>
          <w:w w:val="100"/>
          <w:sz w:val="24"/>
          <w:szCs w:val="24"/>
          <w:u w:val="none"/>
          <w:rtl w:val="0"/>
        </w:rPr>
        <w:t xml:space="preserve">  требования  к  условиям  обучения  в  общеобразовательных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учреждениях,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СанПиН </w:t>
      </w:r>
      <w:r>
        <w:rPr>
          <w:rFonts w:ascii="Calibri" w:eastAsia="Calibri" w:hAnsi="Calibri" w:cs="Calibri"/>
          <w:b w:val="0"/>
          <w:bCs w:val="0"/>
          <w:i w:val="0"/>
          <w:iCs w:val="0"/>
          <w:strike w:val="0"/>
          <w:color w:val="000000"/>
          <w:spacing w:val="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2.4.2.1178-02. </w:t>
      </w:r>
      <w:r>
        <w:rPr>
          <w:rFonts w:ascii="Calibri" w:eastAsia="Calibri" w:hAnsi="Calibri" w:cs="Calibri"/>
          <w:b w:val="0"/>
          <w:bCs w:val="0"/>
          <w:i w:val="0"/>
          <w:iCs w:val="0"/>
          <w:strike w:val="0"/>
          <w:color w:val="000000"/>
          <w:spacing w:val="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Официальные </w:t>
      </w:r>
      <w:r>
        <w:rPr>
          <w:rFonts w:ascii="Calibri" w:eastAsia="Calibri" w:hAnsi="Calibri" w:cs="Calibri"/>
          <w:b w:val="0"/>
          <w:bCs w:val="0"/>
          <w:i w:val="0"/>
          <w:iCs w:val="0"/>
          <w:strike w:val="0"/>
          <w:color w:val="000000"/>
          <w:spacing w:val="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документы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в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образовании. </w:t>
      </w:r>
      <w:r>
        <w:rPr>
          <w:rFonts w:ascii="Calibri" w:eastAsia="Calibri" w:hAnsi="Calibri" w:cs="Calibri"/>
          <w:b w:val="0"/>
          <w:bCs w:val="0"/>
          <w:i w:val="0"/>
          <w:iCs w:val="0"/>
          <w:strike w:val="0"/>
          <w:color w:val="000000"/>
          <w:spacing w:val="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1"/>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3. </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val="0"/>
          <w:bCs w:val="0"/>
          <w:i w:val="0"/>
          <w:iCs w:val="0"/>
          <w:strike w:val="0"/>
          <w:color w:val="000000"/>
          <w:spacing w:val="0"/>
          <w:w w:val="100"/>
          <w:sz w:val="24"/>
          <w:szCs w:val="24"/>
          <w:u w:val="none"/>
          <w:rtl w:val="0"/>
        </w:rPr>
        <w:t xml:space="preserve">– 2003. С. 18-59. </w:t>
      </w:r>
    </w:p>
    <w:p>
      <w:pPr>
        <w:numPr>
          <w:ilvl w:val="0"/>
          <w:numId w:val="101"/>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Гигиенические</w:t>
      </w:r>
      <w:r>
        <w:rPr>
          <w:rFonts w:ascii="Calibri" w:eastAsia="Calibri" w:hAnsi="Calibri" w:cs="Calibri"/>
          <w:b w:val="0"/>
          <w:bCs w:val="0"/>
          <w:i w:val="0"/>
          <w:iCs w:val="0"/>
          <w:strike w:val="0"/>
          <w:color w:val="000000"/>
          <w:spacing w:val="0"/>
          <w:w w:val="100"/>
          <w:sz w:val="24"/>
          <w:szCs w:val="24"/>
          <w:u w:val="none"/>
          <w:rtl w:val="0"/>
        </w:rPr>
        <w:t xml:space="preserve">  требования  к  персональным  электронно-вычислитель-ным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машинам  и  организации  работы,  СанпиН  2.2.2/2.4.1240-03.  Официальные  документы  в образовании. - № 25. – 2003. С. 74-93. </w:t>
      </w:r>
    </w:p>
    <w:p>
      <w:pPr>
        <w:numPr>
          <w:ilvl w:val="0"/>
          <w:numId w:val="102"/>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физической</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культуре</w:t>
      </w:r>
      <w:r>
        <w:rPr>
          <w:rFonts w:ascii="Calibri" w:eastAsia="Calibri" w:hAnsi="Calibri" w:cs="Calibri"/>
          <w:b w:val="0"/>
          <w:bCs w:val="0"/>
          <w:i w:val="0"/>
          <w:iCs w:val="0"/>
          <w:strike w:val="0"/>
          <w:color w:val="000000"/>
          <w:spacing w:val="0"/>
          <w:w w:val="100"/>
          <w:sz w:val="24"/>
          <w:szCs w:val="24"/>
          <w:u w:val="none"/>
          <w:rtl w:val="0"/>
        </w:rPr>
        <w:t xml:space="preserve"> и спорте в Российской Федерации от 29 апреля 1999 г. №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80-Ф3</w:t>
      </w:r>
    </w:p>
    <w:p>
      <w:pPr>
        <w:numPr>
          <w:ilvl w:val="0"/>
          <w:numId w:val="103"/>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Федеральный</w:t>
      </w:r>
      <w:r>
        <w:rPr>
          <w:rFonts w:ascii="Calibri" w:eastAsia="Calibri" w:hAnsi="Calibri" w:cs="Calibri"/>
          <w:b w:val="0"/>
          <w:bCs w:val="0"/>
          <w:i w:val="0"/>
          <w:iCs w:val="0"/>
          <w:strike w:val="0"/>
          <w:color w:val="000000"/>
          <w:spacing w:val="0"/>
          <w:w w:val="100"/>
          <w:sz w:val="24"/>
          <w:szCs w:val="24"/>
          <w:u w:val="none"/>
          <w:rtl w:val="0"/>
        </w:rPr>
        <w:t xml:space="preserve"> компонент государственного образовательного стандарта общего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образования по физической культуре</w:t>
      </w:r>
    </w:p>
    <w:p>
      <w:pPr>
        <w:bidi w:val="0"/>
        <w:spacing w:before="1" w:after="0" w:line="390" w:lineRule="atLeast"/>
        <w:ind w:left="1511" w:right="-200" w:firstLine="0"/>
        <w:jc w:val="both"/>
        <w:outlineLvl w:val="9"/>
        <w:rPr>
          <w:rFonts w:ascii="Calibri" w:eastAsia="Calibri" w:hAnsi="Calibri" w:cs="Calibri"/>
          <w:sz w:val="32"/>
          <w:szCs w:val="32"/>
        </w:rPr>
      </w:pPr>
      <w:r>
        <w:rPr>
          <w:rFonts w:ascii="Calibri" w:eastAsia="Calibri" w:hAnsi="Calibri" w:cs="Calibri"/>
          <w:b w:val="0"/>
          <w:bCs w:val="0"/>
          <w:i w:val="0"/>
          <w:iCs w:val="0"/>
          <w:strike w:val="0"/>
          <w:color w:val="000000"/>
          <w:spacing w:val="0"/>
          <w:w w:val="100"/>
          <w:sz w:val="32"/>
          <w:szCs w:val="32"/>
          <w:u w:val="none"/>
          <w:rtl w:val="0"/>
        </w:rPr>
        <w:t xml:space="preserve"> </w:t>
      </w:r>
      <w:r>
        <w:rPr>
          <w:rFonts w:ascii="Calibri" w:eastAsia="Calibri" w:hAnsi="Calibri" w:cs="Calibri"/>
          <w:b/>
          <w:bCs/>
          <w:i w:val="0"/>
          <w:iCs w:val="0"/>
          <w:strike w:val="0"/>
          <w:color w:val="000000"/>
          <w:spacing w:val="0"/>
          <w:w w:val="100"/>
          <w:sz w:val="32"/>
          <w:szCs w:val="32"/>
          <w:u w:val="none"/>
          <w:rtl w:val="0"/>
        </w:rPr>
        <w:t>Приказы</w:t>
      </w:r>
    </w:p>
    <w:p>
      <w:pPr>
        <w:numPr>
          <w:ilvl w:val="0"/>
          <w:numId w:val="104"/>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утверждении</w:t>
      </w:r>
      <w:r>
        <w:rPr>
          <w:rFonts w:ascii="Calibri" w:eastAsia="Calibri" w:hAnsi="Calibri" w:cs="Calibri"/>
          <w:b w:val="0"/>
          <w:bCs w:val="0"/>
          <w:i w:val="0"/>
          <w:iCs w:val="0"/>
          <w:strike w:val="0"/>
          <w:color w:val="000000"/>
          <w:spacing w:val="0"/>
          <w:w w:val="100"/>
          <w:sz w:val="24"/>
          <w:szCs w:val="24"/>
          <w:u w:val="none"/>
          <w:rtl w:val="0"/>
        </w:rPr>
        <w:t xml:space="preserve">  «Медицинской  карты  ребенка  для  образовательных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учреждений». Официальные документы в образовании. - № 18. – 2001. С. 66-95. </w:t>
      </w:r>
    </w:p>
    <w:p>
      <w:pPr>
        <w:numPr>
          <w:ilvl w:val="0"/>
          <w:numId w:val="105"/>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Об  утверждении </w:t>
      </w:r>
      <w:r>
        <w:rPr>
          <w:rFonts w:ascii="Calibri" w:eastAsia="Calibri" w:hAnsi="Calibri" w:cs="Calibri"/>
          <w:b w:val="0"/>
          <w:bCs w:val="0"/>
          <w:i w:val="0"/>
          <w:iCs w:val="0"/>
          <w:strike w:val="0"/>
          <w:color w:val="000000"/>
          <w:spacing w:val="0"/>
          <w:w w:val="100"/>
          <w:sz w:val="24"/>
          <w:szCs w:val="24"/>
          <w:u w:val="none"/>
          <w:rtl w:val="0"/>
        </w:rPr>
        <w:t xml:space="preserve"> примерного  положения  о  Центре  содействия  укреплению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здоровья обучающихся, воспитанников образовательного учреждения. Приказ МО РФ от 15 мая 2000 г. № 1418. Вестник образования. – № 12. – 2000. С. 70-73. </w:t>
      </w:r>
    </w:p>
    <w:p>
      <w:pPr>
        <w:numPr>
          <w:ilvl w:val="0"/>
          <w:numId w:val="106"/>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введении </w:t>
      </w:r>
      <w:r>
        <w:rPr>
          <w:rFonts w:ascii="Calibri" w:eastAsia="Calibri" w:hAnsi="Calibri" w:cs="Calibri"/>
          <w:b w:val="0"/>
          <w:bCs w:val="0"/>
          <w:i w:val="0"/>
          <w:iCs w:val="0"/>
          <w:strike w:val="0"/>
          <w:color w:val="000000"/>
          <w:spacing w:val="0"/>
          <w:w w:val="100"/>
          <w:sz w:val="24"/>
          <w:szCs w:val="24"/>
          <w:u w:val="none"/>
          <w:rtl w:val="0"/>
        </w:rPr>
        <w:t xml:space="preserve"> в  действие  санитарно-эпидемических  правил  и  норм  СанПиН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2.4.2.1178-02  (постановление  Минздрава  России  от  05.12.2002  №  3997).  Вестник образования России. - № 16. – 2003. С. 21-33. </w:t>
      </w:r>
    </w:p>
    <w:p>
      <w:pPr>
        <w:numPr>
          <w:ilvl w:val="0"/>
          <w:numId w:val="107"/>
        </w:numPr>
        <w:bidi w:val="0"/>
        <w:spacing w:before="14"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совершенствовании</w:t>
      </w:r>
      <w:r>
        <w:rPr>
          <w:rFonts w:ascii="Calibri" w:eastAsia="Calibri" w:hAnsi="Calibri" w:cs="Calibri"/>
          <w:b w:val="0"/>
          <w:bCs w:val="0"/>
          <w:i w:val="0"/>
          <w:iCs w:val="0"/>
          <w:strike w:val="0"/>
          <w:color w:val="000000"/>
          <w:spacing w:val="0"/>
          <w:w w:val="100"/>
          <w:sz w:val="24"/>
          <w:szCs w:val="24"/>
          <w:u w:val="none"/>
          <w:rtl w:val="0"/>
        </w:rPr>
        <w:t xml:space="preserve">  процесса  физического  воспитания  в  образовательных </w:t>
      </w:r>
    </w:p>
    <w:p>
      <w:pPr>
        <w:bidi w:val="0"/>
        <w:spacing w:before="1" w:after="0" w:line="292" w:lineRule="atLeast"/>
        <w:ind w:left="1085" w:right="231"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учреждениях Российской Федерации. Приказ МО РФ, МЗ РФ, Госкомспорта Росси и РАО от 16 июля 2002 г. № 2715/227/166/19. Вестник образования России. - № 18. – 2002. С. 38-44. </w:t>
      </w:r>
    </w:p>
    <w:p>
      <w:pPr>
        <w:numPr>
          <w:ilvl w:val="0"/>
          <w:numId w:val="108"/>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мерах</w:t>
      </w:r>
      <w:r>
        <w:rPr>
          <w:rFonts w:ascii="Calibri" w:eastAsia="Calibri" w:hAnsi="Calibri" w:cs="Calibri"/>
          <w:b w:val="0"/>
          <w:bCs w:val="0"/>
          <w:i w:val="0"/>
          <w:iCs w:val="0"/>
          <w:strike w:val="0"/>
          <w:color w:val="000000"/>
          <w:spacing w:val="0"/>
          <w:w w:val="100"/>
          <w:sz w:val="24"/>
          <w:szCs w:val="24"/>
          <w:u w:val="none"/>
          <w:rtl w:val="0"/>
        </w:rPr>
        <w:t xml:space="preserve"> по улучшению охраны здоровья детей в Российской Федерации. Приказ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МЗ и МО. Официальные документы в образовании. - № 20. – 2002. С. 3-6. </w:t>
      </w:r>
    </w:p>
    <w:p>
      <w:pPr>
        <w:numPr>
          <w:ilvl w:val="0"/>
          <w:numId w:val="109"/>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штатных </w:t>
      </w:r>
      <w:r>
        <w:rPr>
          <w:rFonts w:ascii="Calibri" w:eastAsia="Calibri" w:hAnsi="Calibri" w:cs="Calibri"/>
          <w:b w:val="0"/>
          <w:bCs w:val="0"/>
          <w:i w:val="0"/>
          <w:iCs w:val="0"/>
          <w:strike w:val="0"/>
          <w:color w:val="000000"/>
          <w:spacing w:val="0"/>
          <w:w w:val="100"/>
          <w:sz w:val="24"/>
          <w:szCs w:val="24"/>
          <w:u w:val="none"/>
          <w:rtl w:val="0"/>
        </w:rPr>
        <w:t xml:space="preserve"> нормативах  медицинского  и  педагогического  персонала  детских </w:t>
      </w:r>
    </w:p>
    <w:p>
      <w:pPr>
        <w:bidi w:val="0"/>
        <w:spacing w:before="1" w:after="0" w:line="292" w:lineRule="atLeast"/>
        <w:ind w:left="1085" w:right="23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городских  поликлиник  (поликлинических  отделений)  в  городах  с  населением  свыше  25 тысяч  человек.  Приказ  МЗ  РФ  от  16.10.2001  №  371.  Официальные  документы  в образовании. – № 9. – 2002. С. 59-62.</w:t>
      </w:r>
    </w:p>
    <w:p>
      <w:pPr>
        <w:bidi w:val="0"/>
        <w:spacing w:before="1" w:after="0" w:line="341" w:lineRule="atLeast"/>
        <w:ind w:left="1511"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 xml:space="preserve"> </w:t>
      </w:r>
      <w:r>
        <w:rPr>
          <w:rFonts w:ascii="Calibri" w:eastAsia="Calibri" w:hAnsi="Calibri" w:cs="Calibri"/>
          <w:b/>
          <w:bCs/>
          <w:i w:val="0"/>
          <w:iCs w:val="0"/>
          <w:strike w:val="0"/>
          <w:color w:val="000000"/>
          <w:spacing w:val="0"/>
          <w:w w:val="100"/>
          <w:sz w:val="28"/>
          <w:szCs w:val="28"/>
          <w:u w:val="none"/>
          <w:rtl w:val="0"/>
        </w:rPr>
        <w:t>Инструктивные письма</w:t>
      </w:r>
    </w:p>
    <w:p>
      <w:pPr>
        <w:numPr>
          <w:ilvl w:val="0"/>
          <w:numId w:val="110"/>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Гигиенические</w:t>
      </w:r>
      <w:r>
        <w:rPr>
          <w:rFonts w:ascii="Calibri" w:eastAsia="Calibri" w:hAnsi="Calibri" w:cs="Calibri"/>
          <w:b w:val="0"/>
          <w:bCs w:val="0"/>
          <w:i w:val="0"/>
          <w:iCs w:val="0"/>
          <w:strike w:val="0"/>
          <w:color w:val="000000"/>
          <w:spacing w:val="0"/>
          <w:w w:val="100"/>
          <w:sz w:val="24"/>
          <w:szCs w:val="24"/>
          <w:u w:val="none"/>
          <w:rtl w:val="0"/>
        </w:rPr>
        <w:t xml:space="preserve">  критерии  допустимых  условий  и  видов  работ  для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профессионального  обучения  и  труда  подростков//  Официальные  документы  в образовании. № 33. – 2001. С. 53-61.</w:t>
      </w:r>
    </w:p>
    <w:p>
      <w:pPr>
        <w:numPr>
          <w:ilvl w:val="0"/>
          <w:numId w:val="111"/>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Методические </w:t>
      </w:r>
      <w:r>
        <w:rPr>
          <w:rFonts w:ascii="Calibri" w:eastAsia="Calibri" w:hAnsi="Calibri" w:cs="Calibri"/>
          <w:b w:val="0"/>
          <w:bCs w:val="0"/>
          <w:i w:val="0"/>
          <w:iCs w:val="0"/>
          <w:strike w:val="0"/>
          <w:color w:val="000000"/>
          <w:spacing w:val="0"/>
          <w:w w:val="100"/>
          <w:sz w:val="24"/>
          <w:szCs w:val="24"/>
          <w:u w:val="none"/>
          <w:rtl w:val="0"/>
        </w:rPr>
        <w:t xml:space="preserve">рекомендации по проведению гимнастики до учебных занятий и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физкультурных минут на уроках/Сборник Приказов и инструкций МП РСФСР. –  № 32. – 1983.  С. 10-24. </w:t>
      </w:r>
    </w:p>
    <w:p>
      <w:pPr>
        <w:numPr>
          <w:ilvl w:val="0"/>
          <w:numId w:val="112"/>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Методические </w:t>
      </w:r>
      <w:r>
        <w:rPr>
          <w:rFonts w:ascii="Calibri" w:eastAsia="Calibri" w:hAnsi="Calibri" w:cs="Calibri"/>
          <w:b w:val="0"/>
          <w:bCs w:val="0"/>
          <w:i w:val="0"/>
          <w:iCs w:val="0"/>
          <w:strike w:val="0"/>
          <w:color w:val="000000"/>
          <w:spacing w:val="0"/>
          <w:w w:val="100"/>
          <w:sz w:val="24"/>
          <w:szCs w:val="24"/>
          <w:u w:val="none"/>
          <w:rtl w:val="0"/>
        </w:rPr>
        <w:t xml:space="preserve"> рекомендации  по  организации  и  проведению  подвижных  игр  и </w:t>
      </w:r>
    </w:p>
    <w:p>
      <w:pPr>
        <w:bidi w:val="0"/>
        <w:spacing w:before="1" w:after="0" w:line="292" w:lineRule="atLeast"/>
        <w:ind w:left="1085" w:right="231"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физических упражнений  на удлиненных переменах/Сборник Приказов и инструкций МП РСФСР. –  № 35. – 1983.  С. 11-20. </w:t>
      </w:r>
    </w:p>
    <w:p>
      <w:pPr>
        <w:numPr>
          <w:ilvl w:val="0"/>
          <w:numId w:val="113"/>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организации</w:t>
      </w:r>
      <w:r>
        <w:rPr>
          <w:rFonts w:ascii="Calibri" w:eastAsia="Calibri" w:hAnsi="Calibri" w:cs="Calibri"/>
          <w:b w:val="0"/>
          <w:bCs w:val="0"/>
          <w:i w:val="0"/>
          <w:iCs w:val="0"/>
          <w:strike w:val="0"/>
          <w:color w:val="000000"/>
          <w:spacing w:val="0"/>
          <w:w w:val="100"/>
          <w:sz w:val="24"/>
          <w:szCs w:val="24"/>
          <w:u w:val="none"/>
          <w:rtl w:val="0"/>
        </w:rPr>
        <w:t xml:space="preserve">  работы  логопедического  пункта  общеобразовательного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учреждения//Официальные документы в образовании. № 6. – 2001. С.52-59.</w:t>
      </w:r>
    </w:p>
    <w:p>
      <w:pPr>
        <w:numPr>
          <w:ilvl w:val="0"/>
          <w:numId w:val="114"/>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организации</w:t>
      </w:r>
      <w:r>
        <w:rPr>
          <w:rFonts w:ascii="Calibri" w:eastAsia="Calibri" w:hAnsi="Calibri" w:cs="Calibri"/>
          <w:b w:val="0"/>
          <w:bCs w:val="0"/>
          <w:i w:val="0"/>
          <w:iCs w:val="0"/>
          <w:strike w:val="0"/>
          <w:color w:val="000000"/>
          <w:spacing w:val="0"/>
          <w:w w:val="100"/>
          <w:sz w:val="24"/>
          <w:szCs w:val="24"/>
          <w:u w:val="none"/>
          <w:rtl w:val="0"/>
        </w:rPr>
        <w:t xml:space="preserve">  обучения  в  первом  классе  четырехлетней  начальной  школы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//Официальные документы в образовании. № 6. – 2002. С. 41-52.</w:t>
      </w:r>
    </w:p>
    <w:p>
      <w:pPr>
        <w:numPr>
          <w:ilvl w:val="0"/>
          <w:numId w:val="115"/>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организации</w:t>
      </w:r>
      <w:r>
        <w:rPr>
          <w:rFonts w:ascii="Calibri" w:eastAsia="Calibri" w:hAnsi="Calibri" w:cs="Calibri"/>
          <w:b w:val="0"/>
          <w:bCs w:val="0"/>
          <w:i w:val="0"/>
          <w:iCs w:val="0"/>
          <w:strike w:val="0"/>
          <w:color w:val="000000"/>
          <w:spacing w:val="0"/>
          <w:w w:val="100"/>
          <w:sz w:val="24"/>
          <w:szCs w:val="24"/>
          <w:u w:val="none"/>
          <w:rtl w:val="0"/>
        </w:rPr>
        <w:t xml:space="preserve">  обучения  первоклассников  в  адаптационный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период//Официальные документы в образовании. № 6. – 2002. С.53-59.</w:t>
      </w:r>
    </w:p>
    <w:p>
      <w:pPr>
        <w:numPr>
          <w:ilvl w:val="0"/>
          <w:numId w:val="116"/>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Об  улучшении</w:t>
      </w:r>
      <w:r>
        <w:rPr>
          <w:rFonts w:ascii="Calibri" w:eastAsia="Calibri" w:hAnsi="Calibri" w:cs="Calibri"/>
          <w:b w:val="0"/>
          <w:bCs w:val="0"/>
          <w:i w:val="0"/>
          <w:iCs w:val="0"/>
          <w:strike w:val="0"/>
          <w:color w:val="000000"/>
          <w:spacing w:val="0"/>
          <w:w w:val="100"/>
          <w:sz w:val="24"/>
          <w:szCs w:val="24"/>
          <w:u w:val="none"/>
          <w:rtl w:val="0"/>
        </w:rPr>
        <w:t xml:space="preserve">  работы  органов  управления  образованием  и  образовательных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учреждений  по  предупреждению  детского  дорожного  травматизма//Официальные документы в образовании. № 24. – 1996. С.54-55.</w:t>
      </w:r>
    </w:p>
    <w:p>
      <w:pPr>
        <w:numPr>
          <w:ilvl w:val="0"/>
          <w:numId w:val="117"/>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введении </w:t>
      </w:r>
      <w:r>
        <w:rPr>
          <w:rFonts w:ascii="Calibri" w:eastAsia="Calibri" w:hAnsi="Calibri" w:cs="Calibri"/>
          <w:b w:val="0"/>
          <w:bCs w:val="0"/>
          <w:i w:val="0"/>
          <w:iCs w:val="0"/>
          <w:strike w:val="0"/>
          <w:color w:val="000000"/>
          <w:spacing w:val="0"/>
          <w:w w:val="100"/>
          <w:sz w:val="24"/>
          <w:szCs w:val="24"/>
          <w:u w:val="none"/>
          <w:rtl w:val="0"/>
        </w:rPr>
        <w:t xml:space="preserve"> третьего  дополнительного  часа  физической  культуры  в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образовательных учреждениях Российской Федерации. Письмо Минобразования России от 12 августа 2002 г. № 13-51-99/14. Вестник образования России. - № 18. – 2002. С. 44-45.</w:t>
      </w:r>
    </w:p>
    <w:p>
      <w:pPr>
        <w:numPr>
          <w:ilvl w:val="0"/>
          <w:numId w:val="118"/>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деятельности</w:t>
      </w:r>
      <w:r>
        <w:rPr>
          <w:rFonts w:ascii="Calibri" w:eastAsia="Calibri" w:hAnsi="Calibri" w:cs="Calibri"/>
          <w:b w:val="0"/>
          <w:bCs w:val="0"/>
          <w:i w:val="0"/>
          <w:iCs w:val="0"/>
          <w:strike w:val="0"/>
          <w:color w:val="000000"/>
          <w:spacing w:val="0"/>
          <w:w w:val="100"/>
          <w:sz w:val="24"/>
          <w:szCs w:val="24"/>
          <w:u w:val="none"/>
          <w:rtl w:val="0"/>
        </w:rPr>
        <w:t xml:space="preserve">  на  территории  России  представителей    нетрадиционных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религиозных объединений // Официальные документы в образовании. № 16. – 2000. С. 6-9</w:t>
      </w:r>
    </w:p>
    <w:p>
      <w:pPr>
        <w:numPr>
          <w:ilvl w:val="0"/>
          <w:numId w:val="119"/>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занятиях </w:t>
      </w:r>
      <w:r>
        <w:rPr>
          <w:rFonts w:ascii="Calibri" w:eastAsia="Calibri" w:hAnsi="Calibri" w:cs="Calibri"/>
          <w:b w:val="0"/>
          <w:bCs w:val="0"/>
          <w:i w:val="0"/>
          <w:iCs w:val="0"/>
          <w:strike w:val="0"/>
          <w:color w:val="000000"/>
          <w:spacing w:val="0"/>
          <w:w w:val="100"/>
          <w:sz w:val="24"/>
          <w:szCs w:val="24"/>
          <w:u w:val="none"/>
          <w:rtl w:val="0"/>
        </w:rPr>
        <w:t xml:space="preserve">по физической культуре в зимний период. Письмо Минобразования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России от 27 ноября 1995 г. № 1355/11.</w:t>
      </w:r>
    </w:p>
    <w:p>
      <w:pPr>
        <w:numPr>
          <w:ilvl w:val="0"/>
          <w:numId w:val="120"/>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классах охраны</w:t>
      </w:r>
      <w:r>
        <w:rPr>
          <w:rFonts w:ascii="Calibri" w:eastAsia="Calibri" w:hAnsi="Calibri" w:cs="Calibri"/>
          <w:b w:val="0"/>
          <w:bCs w:val="0"/>
          <w:i w:val="0"/>
          <w:iCs w:val="0"/>
          <w:strike w:val="0"/>
          <w:color w:val="000000"/>
          <w:spacing w:val="0"/>
          <w:w w:val="100"/>
          <w:sz w:val="24"/>
          <w:szCs w:val="24"/>
          <w:u w:val="none"/>
          <w:rtl w:val="0"/>
        </w:rPr>
        <w:t xml:space="preserve"> зрения в общеобразовательных и специальных (коррекционных)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образовательных учреждениях//Официальные документы в образовании. № 10. – 2001. С.9-11.</w:t>
      </w:r>
    </w:p>
    <w:p>
      <w:pPr>
        <w:numPr>
          <w:ilvl w:val="0"/>
          <w:numId w:val="121"/>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мероприятиях</w:t>
      </w:r>
      <w:r>
        <w:rPr>
          <w:rFonts w:ascii="Calibri" w:eastAsia="Calibri" w:hAnsi="Calibri" w:cs="Calibri"/>
          <w:b w:val="0"/>
          <w:bCs w:val="0"/>
          <w:i w:val="0"/>
          <w:iCs w:val="0"/>
          <w:strike w:val="0"/>
          <w:color w:val="000000"/>
          <w:spacing w:val="0"/>
          <w:w w:val="100"/>
          <w:sz w:val="24"/>
          <w:szCs w:val="24"/>
          <w:u w:val="none"/>
          <w:rtl w:val="0"/>
        </w:rPr>
        <w:t xml:space="preserve">  по  развитию  службы  практической  психологии  в  системе </w:t>
      </w:r>
    </w:p>
    <w:p>
      <w:pPr>
        <w:bidi w:val="0"/>
        <w:spacing w:before="1" w:after="0" w:line="292" w:lineRule="atLeast"/>
        <w:ind w:left="1085" w:right="230"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Министерства  образования  Российской  Федерации  в  2000.-2001  гг.//  Официальные документы в образовании. № 19. – 2000 С..33-36.</w:t>
      </w:r>
    </w:p>
    <w:p>
      <w:pPr>
        <w:numPr>
          <w:ilvl w:val="0"/>
          <w:numId w:val="122"/>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недопустимости </w:t>
      </w:r>
      <w:r>
        <w:rPr>
          <w:rFonts w:ascii="Calibri" w:eastAsia="Calibri" w:hAnsi="Calibri" w:cs="Calibri"/>
          <w:b w:val="0"/>
          <w:bCs w:val="0"/>
          <w:i w:val="0"/>
          <w:iCs w:val="0"/>
          <w:strike w:val="0"/>
          <w:color w:val="000000"/>
          <w:spacing w:val="0"/>
          <w:w w:val="100"/>
          <w:sz w:val="24"/>
          <w:szCs w:val="24"/>
          <w:u w:val="none"/>
          <w:rtl w:val="0"/>
        </w:rPr>
        <w:t xml:space="preserve"> перегрузок  обучающихся  начальной  школы.  Официальные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документы в образовании. - № 5. – 1999. С.39-43.</w:t>
      </w:r>
    </w:p>
    <w:p>
      <w:pPr>
        <w:numPr>
          <w:ilvl w:val="0"/>
          <w:numId w:val="123"/>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неудовлетворительном</w:t>
      </w:r>
      <w:r>
        <w:rPr>
          <w:rFonts w:ascii="Calibri" w:eastAsia="Calibri" w:hAnsi="Calibri" w:cs="Calibri"/>
          <w:b w:val="0"/>
          <w:bCs w:val="0"/>
          <w:i w:val="0"/>
          <w:iCs w:val="0"/>
          <w:strike w:val="0"/>
          <w:color w:val="000000"/>
          <w:spacing w:val="0"/>
          <w:w w:val="100"/>
          <w:sz w:val="24"/>
          <w:szCs w:val="24"/>
          <w:u w:val="none"/>
          <w:rtl w:val="0"/>
        </w:rPr>
        <w:t xml:space="preserve">  исполнении  законодательства  об  охране  здоровья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обучающихся//Официальные документы в образовании. №3. –  1997. С. 66-71           </w:t>
      </w:r>
    </w:p>
    <w:p>
      <w:pPr>
        <w:numPr>
          <w:ilvl w:val="0"/>
          <w:numId w:val="124"/>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порядке оплаты</w:t>
      </w:r>
      <w:r>
        <w:rPr>
          <w:rFonts w:ascii="Calibri" w:eastAsia="Calibri" w:hAnsi="Calibri" w:cs="Calibri"/>
          <w:b w:val="0"/>
          <w:bCs w:val="0"/>
          <w:i w:val="0"/>
          <w:iCs w:val="0"/>
          <w:strike w:val="0"/>
          <w:color w:val="000000"/>
          <w:spacing w:val="0"/>
          <w:w w:val="100"/>
          <w:sz w:val="24"/>
          <w:szCs w:val="24"/>
          <w:u w:val="none"/>
          <w:rtl w:val="0"/>
        </w:rPr>
        <w:t xml:space="preserve"> </w:t>
      </w:r>
      <w:r>
        <w:rPr>
          <w:rFonts w:ascii="Calibri" w:eastAsia="Calibri" w:hAnsi="Calibri" w:cs="Calibri"/>
          <w:b/>
          <w:bCs/>
          <w:i w:val="0"/>
          <w:iCs w:val="0"/>
          <w:strike w:val="0"/>
          <w:color w:val="000000"/>
          <w:spacing w:val="0"/>
          <w:w w:val="100"/>
          <w:sz w:val="24"/>
          <w:szCs w:val="24"/>
          <w:u w:val="none"/>
          <w:rtl w:val="0"/>
        </w:rPr>
        <w:t>за внеклассную работу</w:t>
      </w:r>
      <w:r>
        <w:rPr>
          <w:rFonts w:ascii="Calibri" w:eastAsia="Calibri" w:hAnsi="Calibri" w:cs="Calibri"/>
          <w:b w:val="0"/>
          <w:bCs w:val="0"/>
          <w:i w:val="0"/>
          <w:iCs w:val="0"/>
          <w:strike w:val="0"/>
          <w:color w:val="000000"/>
          <w:spacing w:val="0"/>
          <w:w w:val="100"/>
          <w:sz w:val="24"/>
          <w:szCs w:val="24"/>
          <w:u w:val="none"/>
          <w:rtl w:val="0"/>
        </w:rPr>
        <w:t xml:space="preserve"> по физическому воспитанию учащихся от </w:t>
      </w:r>
    </w:p>
    <w:p>
      <w:pPr>
        <w:bidi w:val="0"/>
        <w:spacing w:before="1" w:after="0" w:line="292" w:lineRule="atLeast"/>
        <w:ind w:left="1085" w:right="284"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17 января 1983 № 22-М/Сборник Приказов и инструкций МП РСФСР. –  № 7. – 1983.  С. 26- 28. </w:t>
      </w:r>
    </w:p>
    <w:p>
      <w:pPr>
        <w:numPr>
          <w:ilvl w:val="0"/>
          <w:numId w:val="125"/>
        </w:numPr>
        <w:bidi w:val="0"/>
        <w:spacing w:before="14"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преподавании </w:t>
      </w:r>
      <w:r>
        <w:rPr>
          <w:rFonts w:ascii="Calibri" w:eastAsia="Calibri" w:hAnsi="Calibri" w:cs="Calibri"/>
          <w:b w:val="0"/>
          <w:bCs w:val="0"/>
          <w:i w:val="0"/>
          <w:iCs w:val="0"/>
          <w:strike w:val="0"/>
          <w:color w:val="000000"/>
          <w:spacing w:val="0"/>
          <w:w w:val="100"/>
          <w:sz w:val="24"/>
          <w:szCs w:val="24"/>
          <w:u w:val="none"/>
          <w:rtl w:val="0"/>
        </w:rPr>
        <w:t xml:space="preserve"> физической  культуры</w:t>
      </w:r>
      <w:r>
        <w:rPr>
          <w:rFonts w:ascii="Calibri" w:eastAsia="Calibri" w:hAnsi="Calibri" w:cs="Calibri"/>
          <w:b/>
          <w:bCs/>
          <w:i w:val="0"/>
          <w:iCs w:val="0"/>
          <w:strike w:val="0"/>
          <w:color w:val="000000"/>
          <w:spacing w:val="0"/>
          <w:w w:val="100"/>
          <w:sz w:val="24"/>
          <w:szCs w:val="24"/>
          <w:u w:val="none"/>
          <w:rtl w:val="0"/>
        </w:rPr>
        <w:t xml:space="preserve">  в </w:t>
      </w:r>
      <w:r>
        <w:rPr>
          <w:rFonts w:ascii="Calibri" w:eastAsia="Calibri" w:hAnsi="Calibri" w:cs="Calibri"/>
          <w:b w:val="0"/>
          <w:bCs w:val="0"/>
          <w:i w:val="0"/>
          <w:iCs w:val="0"/>
          <w:strike w:val="0"/>
          <w:color w:val="000000"/>
          <w:spacing w:val="0"/>
          <w:w w:val="100"/>
          <w:sz w:val="24"/>
          <w:szCs w:val="24"/>
          <w:u w:val="none"/>
          <w:rtl w:val="0"/>
        </w:rPr>
        <w:t xml:space="preserve"> общеобразовательных  учреждениях.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Письмо Минобразования России от 14 мая 1999 г. № 717/11-12</w:t>
      </w:r>
    </w:p>
    <w:p>
      <w:pPr>
        <w:numPr>
          <w:ilvl w:val="0"/>
          <w:numId w:val="126"/>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  проведении </w:t>
      </w:r>
      <w:r>
        <w:rPr>
          <w:rFonts w:ascii="Calibri" w:eastAsia="Calibri" w:hAnsi="Calibri" w:cs="Calibri"/>
          <w:b w:val="0"/>
          <w:bCs w:val="0"/>
          <w:i w:val="0"/>
          <w:iCs w:val="0"/>
          <w:strike w:val="0"/>
          <w:color w:val="000000"/>
          <w:spacing w:val="0"/>
          <w:w w:val="100"/>
          <w:sz w:val="24"/>
          <w:szCs w:val="24"/>
          <w:u w:val="none"/>
          <w:rtl w:val="0"/>
        </w:rPr>
        <w:t xml:space="preserve"> дней  здоровья  и  спота  в  общеобразовательных  школах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(Рекомендации)/Сборник Приказов и инструкций МП РСФСР. –  № 33. – 1982.  С. 2-7. </w:t>
      </w:r>
    </w:p>
    <w:p>
      <w:pPr>
        <w:numPr>
          <w:ilvl w:val="0"/>
          <w:numId w:val="127"/>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проведении</w:t>
      </w:r>
      <w:r>
        <w:rPr>
          <w:rFonts w:ascii="Calibri" w:eastAsia="Calibri" w:hAnsi="Calibri" w:cs="Calibri"/>
          <w:b w:val="0"/>
          <w:bCs w:val="0"/>
          <w:i w:val="0"/>
          <w:iCs w:val="0"/>
          <w:strike w:val="0"/>
          <w:color w:val="000000"/>
          <w:spacing w:val="0"/>
          <w:w w:val="100"/>
          <w:sz w:val="24"/>
          <w:szCs w:val="24"/>
          <w:u w:val="none"/>
          <w:rtl w:val="0"/>
        </w:rPr>
        <w:t xml:space="preserve">  Всероссийского  дня  здоровья  детей//Официальные  документы  в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образовании. № 6. – 2003. С.38-41.</w:t>
      </w:r>
    </w:p>
    <w:p>
      <w:pPr>
        <w:numPr>
          <w:ilvl w:val="0"/>
          <w:numId w:val="128"/>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 работе</w:t>
      </w:r>
      <w:r>
        <w:rPr>
          <w:rFonts w:ascii="Calibri" w:eastAsia="Calibri" w:hAnsi="Calibri" w:cs="Calibri"/>
          <w:b w:val="0"/>
          <w:bCs w:val="0"/>
          <w:i w:val="0"/>
          <w:iCs w:val="0"/>
          <w:strike w:val="0"/>
          <w:color w:val="000000"/>
          <w:spacing w:val="0"/>
          <w:w w:val="100"/>
          <w:sz w:val="24"/>
          <w:szCs w:val="24"/>
          <w:u w:val="none"/>
          <w:rtl w:val="0"/>
        </w:rPr>
        <w:t xml:space="preserve"> экспериментальных общеобразовательных учреждений по направлению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"Здоровьесберегающие технологии" пис. МО //Официальные документы в образовании. </w:t>
      </w:r>
    </w:p>
    <w:p>
      <w:pPr>
        <w:numPr>
          <w:ilvl w:val="0"/>
          <w:numId w:val="129"/>
        </w:numPr>
        <w:bidi w:val="0"/>
        <w:spacing w:before="1" w:after="0" w:line="292" w:lineRule="atLeast"/>
        <w:ind w:right="-20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26. – 2002. С.60-63.</w:t>
      </w:r>
    </w:p>
    <w:p>
      <w:pPr>
        <w:numPr>
          <w:ilvl w:val="0"/>
          <w:numId w:val="130"/>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Организация г</w:t>
      </w:r>
      <w:r>
        <w:rPr>
          <w:rFonts w:ascii="Calibri" w:eastAsia="Calibri" w:hAnsi="Calibri" w:cs="Calibri"/>
          <w:b w:val="0"/>
          <w:bCs w:val="0"/>
          <w:i w:val="0"/>
          <w:iCs w:val="0"/>
          <w:strike w:val="0"/>
          <w:color w:val="000000"/>
          <w:spacing w:val="0"/>
          <w:w w:val="100"/>
          <w:sz w:val="24"/>
          <w:szCs w:val="24"/>
          <w:u w:val="none"/>
          <w:rtl w:val="0"/>
        </w:rPr>
        <w:t xml:space="preserve">орячего питания в образовательных учреждениях в условиях рынка и </w:t>
      </w:r>
    </w:p>
    <w:p>
      <w:pPr>
        <w:bidi w:val="0"/>
        <w:spacing w:before="1" w:after="0" w:line="292" w:lineRule="atLeast"/>
        <w:ind w:left="1085" w:right="-20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внедрение альтернативных форм обслуживания//Официальные документы в образовании. </w:t>
      </w:r>
    </w:p>
    <w:p>
      <w:pPr>
        <w:numPr>
          <w:ilvl w:val="0"/>
          <w:numId w:val="131"/>
        </w:numPr>
        <w:bidi w:val="0"/>
        <w:spacing w:before="1" w:after="0" w:line="292" w:lineRule="atLeast"/>
        <w:ind w:right="-200"/>
        <w:jc w:val="both"/>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8. – 1995. С.76-78.</w:t>
      </w:r>
    </w:p>
    <w:p>
      <w:pPr>
        <w:numPr>
          <w:ilvl w:val="0"/>
          <w:numId w:val="132"/>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Организация </w:t>
      </w:r>
      <w:r>
        <w:rPr>
          <w:rFonts w:ascii="Calibri" w:eastAsia="Calibri" w:hAnsi="Calibri" w:cs="Calibri"/>
          <w:b w:val="0"/>
          <w:bCs w:val="0"/>
          <w:i w:val="0"/>
          <w:iCs w:val="0"/>
          <w:strike w:val="0"/>
          <w:color w:val="000000"/>
          <w:spacing w:val="0"/>
          <w:w w:val="100"/>
          <w:sz w:val="24"/>
          <w:szCs w:val="24"/>
          <w:u w:val="none"/>
          <w:rtl w:val="0"/>
        </w:rPr>
        <w:t xml:space="preserve"> занятий  по  физическому  воспитанию  школьников,  отнесенных  к </w:t>
      </w:r>
    </w:p>
    <w:p>
      <w:pPr>
        <w:bidi w:val="0"/>
        <w:spacing w:before="1" w:after="0" w:line="292" w:lineRule="atLeast"/>
        <w:ind w:left="1085" w:right="231" w:firstLine="0"/>
        <w:jc w:val="left"/>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специальной  медицинской  группе  (Методические  рекомендации)//Сборник  Приказов  и инструкций МП СССР. –  № 21. – 1987.  С. 7-31. </w:t>
      </w:r>
    </w:p>
    <w:p>
      <w:pPr>
        <w:numPr>
          <w:ilvl w:val="0"/>
          <w:numId w:val="133"/>
        </w:numPr>
        <w:bidi w:val="0"/>
        <w:spacing w:before="1" w:after="0" w:line="292" w:lineRule="atLeast"/>
        <w:ind w:right="-200"/>
        <w:jc w:val="both"/>
        <w:rPr>
          <w:rFonts w:ascii="Calibri" w:eastAsia="Calibri" w:hAnsi="Calibri" w:cs="Calibri"/>
          <w:sz w:val="24"/>
          <w:szCs w:val="24"/>
        </w:rPr>
      </w:pPr>
      <w:r>
        <w:rPr>
          <w:rFonts w:ascii="Calibri" w:eastAsia="Calibri" w:hAnsi="Calibri" w:cs="Calibri"/>
          <w:b/>
          <w:bCs/>
          <w:i w:val="0"/>
          <w:iCs w:val="0"/>
          <w:strike w:val="0"/>
          <w:color w:val="000000"/>
          <w:spacing w:val="0"/>
          <w:w w:val="100"/>
          <w:sz w:val="24"/>
          <w:szCs w:val="24"/>
          <w:u w:val="none"/>
          <w:rtl w:val="0"/>
        </w:rPr>
        <w:t xml:space="preserve">Перечень </w:t>
      </w:r>
      <w:r>
        <w:rPr>
          <w:rFonts w:ascii="Calibri" w:eastAsia="Calibri" w:hAnsi="Calibri" w:cs="Calibri"/>
          <w:b w:val="0"/>
          <w:bCs w:val="0"/>
          <w:i w:val="0"/>
          <w:iCs w:val="0"/>
          <w:strike w:val="0"/>
          <w:color w:val="000000"/>
          <w:spacing w:val="0"/>
          <w:w w:val="100"/>
          <w:sz w:val="24"/>
          <w:szCs w:val="24"/>
          <w:u w:val="none"/>
          <w:rtl w:val="0"/>
        </w:rPr>
        <w:t xml:space="preserve"> учебного  спортивного  оборудования  и  методического  обеспечения </w:t>
      </w:r>
    </w:p>
    <w:p>
      <w:pPr>
        <w:bidi w:val="0"/>
        <w:spacing w:before="1" w:after="0" w:line="292" w:lineRule="atLeast"/>
        <w:ind w:left="1085" w:right="230" w:firstLine="0"/>
        <w:jc w:val="both"/>
        <w:outlineLvl w:val="9"/>
        <w:rPr>
          <w:rFonts w:ascii="Calibri" w:eastAsia="Calibri" w:hAnsi="Calibri" w:cs="Calibri"/>
          <w:sz w:val="24"/>
          <w:szCs w:val="24"/>
        </w:rPr>
      </w:pPr>
      <w:r>
        <w:rPr>
          <w:rFonts w:ascii="Calibri" w:eastAsia="Calibri" w:hAnsi="Calibri" w:cs="Calibri"/>
          <w:b w:val="0"/>
          <w:bCs w:val="0"/>
          <w:i w:val="0"/>
          <w:iCs w:val="0"/>
          <w:strike w:val="0"/>
          <w:color w:val="000000"/>
          <w:spacing w:val="0"/>
          <w:w w:val="100"/>
          <w:sz w:val="24"/>
          <w:szCs w:val="24"/>
          <w:u w:val="none"/>
          <w:rtl w:val="0"/>
        </w:rPr>
        <w:t xml:space="preserve">образовательного  процесса  по  физической  культуре  для  общеобразовательных учреждений России/Настольная книга учителя физкультуры: Справ.-метод. пособие/Сост. </w:t>
      </w:r>
    </w:p>
    <w:p>
      <w:pPr>
        <w:bidi w:val="0"/>
        <w:spacing w:before="1" w:after="0" w:line="341" w:lineRule="atLeast"/>
        <w:ind w:left="1085" w:right="220" w:firstLine="0"/>
        <w:jc w:val="left"/>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Б. И. Мишин. – М.: ООО «Издательство АСТ»: ООО «Издательство Астрель», 2003. – 526 с.</w:t>
      </w:r>
    </w:p>
    <w:p>
      <w:pPr>
        <w:numPr>
          <w:ilvl w:val="0"/>
          <w:numId w:val="134"/>
        </w:numPr>
        <w:bidi w:val="0"/>
        <w:spacing w:before="1" w:after="0" w:line="341" w:lineRule="atLeast"/>
        <w:ind w:right="-200"/>
        <w:jc w:val="both"/>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 xml:space="preserve">Рекомендации </w:t>
      </w:r>
      <w:r>
        <w:rPr>
          <w:rFonts w:ascii="Calibri" w:eastAsia="Calibri" w:hAnsi="Calibri" w:cs="Calibri"/>
          <w:b w:val="0"/>
          <w:bCs w:val="0"/>
          <w:i w:val="0"/>
          <w:iCs w:val="0"/>
          <w:strike w:val="0"/>
          <w:color w:val="000000"/>
          <w:spacing w:val="0"/>
          <w:w w:val="100"/>
          <w:sz w:val="28"/>
          <w:szCs w:val="28"/>
          <w:u w:val="none"/>
          <w:rtl w:val="0"/>
        </w:rPr>
        <w:t xml:space="preserve">по использованию компьютеров в начальной школе. </w:t>
      </w:r>
    </w:p>
    <w:p>
      <w:pPr>
        <w:bidi w:val="0"/>
        <w:spacing w:before="1" w:after="0" w:line="341" w:lineRule="atLeast"/>
        <w:ind w:left="1085" w:right="-200" w:firstLine="0"/>
        <w:jc w:val="both"/>
        <w:outlineLvl w:val="9"/>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Официальные документы в образовании</w:t>
      </w:r>
    </w:p>
    <w:p>
      <w:pPr>
        <w:bidi w:val="0"/>
        <w:spacing w:before="1" w:after="120" w:line="341" w:lineRule="atLeast"/>
        <w:ind w:left="1511" w:right="-200" w:firstLine="0"/>
        <w:jc w:val="both"/>
        <w:outlineLvl w:val="9"/>
        <w:rPr>
          <w:rFonts w:ascii="Calibri" w:eastAsia="Calibri" w:hAnsi="Calibri" w:cs="Calibri"/>
          <w:sz w:val="28"/>
          <w:szCs w:val="28"/>
        </w:rPr>
      </w:pPr>
      <w:r>
        <w:rPr>
          <w:rFonts w:ascii="Calibri" w:eastAsia="Calibri" w:hAnsi="Calibri" w:cs="Calibri"/>
          <w:b/>
          <w:bCs/>
          <w:i w:val="0"/>
          <w:iCs w:val="0"/>
          <w:strike w:val="0"/>
          <w:color w:val="000000"/>
          <w:spacing w:val="0"/>
          <w:w w:val="100"/>
          <w:sz w:val="28"/>
          <w:szCs w:val="28"/>
          <w:u w:val="none"/>
          <w:rtl w:val="0"/>
        </w:rPr>
        <w:t>Литература</w:t>
      </w:r>
    </w:p>
    <w:p>
      <w:pPr>
        <w:numPr>
          <w:ilvl w:val="0"/>
          <w:numId w:val="135"/>
        </w:numPr>
        <w:bidi w:val="0"/>
        <w:spacing w:before="0" w:after="0" w:line="393" w:lineRule="atLeast"/>
        <w:ind w:right="22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Здоровьесберегающая  школа.  Авторы:  Безруких  Марьяна,  Сонькин Валентин  Дмитриевич,  Безобразова  Валерия  Николаевна.  Материалы лекций сайта «Первое сентября».</w:t>
      </w:r>
    </w:p>
    <w:p>
      <w:pPr>
        <w:numPr>
          <w:ilvl w:val="0"/>
          <w:numId w:val="135"/>
        </w:numPr>
        <w:bidi w:val="0"/>
        <w:spacing w:before="0" w:after="0" w:line="393" w:lineRule="atLeast"/>
        <w:ind w:right="22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Итоги и задачи реализации комплексно-целевой программы «Здоровье детей». Школа здоровья (сайт школы №1317 города Москвы).</w:t>
      </w:r>
    </w:p>
    <w:p>
      <w:pPr>
        <w:numPr>
          <w:ilvl w:val="0"/>
          <w:numId w:val="135"/>
        </w:numPr>
        <w:bidi w:val="0"/>
        <w:spacing w:before="0" w:after="0" w:line="393" w:lineRule="atLeast"/>
        <w:ind w:right="220"/>
        <w:jc w:val="left"/>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Материалы  Всероссийского  съезда  «Здоровое  поколение  –  здоровая Россия».</w:t>
      </w:r>
    </w:p>
    <w:p>
      <w:pPr>
        <w:numPr>
          <w:ilvl w:val="0"/>
          <w:numId w:val="135"/>
        </w:numPr>
        <w:bidi w:val="0"/>
        <w:spacing w:before="51"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Материалы сайта «Фестиваль – открытый урок» («Первое сентября»).</w:t>
      </w:r>
    </w:p>
    <w:p>
      <w:pPr>
        <w:numPr>
          <w:ilvl w:val="0"/>
          <w:numId w:val="135"/>
        </w:numPr>
        <w:bidi w:val="0"/>
        <w:spacing w:before="52" w:after="0" w:line="341" w:lineRule="atLeast"/>
        <w:ind w:right="-200"/>
        <w:jc w:val="both"/>
        <w:rPr>
          <w:rFonts w:ascii="Calibri" w:eastAsia="Calibri" w:hAnsi="Calibri" w:cs="Calibri"/>
          <w:sz w:val="28"/>
          <w:szCs w:val="28"/>
        </w:rPr>
      </w:pPr>
      <w:r>
        <w:rPr>
          <w:rFonts w:ascii="Calibri" w:eastAsia="Calibri" w:hAnsi="Calibri" w:cs="Calibri"/>
          <w:b w:val="0"/>
          <w:bCs w:val="0"/>
          <w:i w:val="0"/>
          <w:iCs w:val="0"/>
          <w:strike w:val="0"/>
          <w:color w:val="000000"/>
          <w:spacing w:val="0"/>
          <w:w w:val="100"/>
          <w:sz w:val="28"/>
          <w:szCs w:val="28"/>
          <w:u w:val="none"/>
          <w:rtl w:val="0"/>
        </w:rPr>
        <w:t>Материалы сайта «Педагогическая библиотека».</w:t>
      </w:r>
    </w:p>
    <w:sectPr>
      <w:footerReference w:type="default" r:id="rId7"/>
      <w:pgSz w:w="11906" w:h="16838"/>
      <w:pgMar w:top="1120" w:right="263" w:bottom="1300" w:left="616" w:header="720" w:footer="960"/>
      <w:cols w:space="720"/>
      <w:titlePg w:val="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8" w:lineRule="exact"/>
      <w:ind w:left="10432" w:right="-200" w:firstLine="0"/>
      <w:jc w:val="both"/>
    </w:pPr>
    <w:r>
      <w:rPr>
        <w:rFonts w:ascii="Calibri" w:eastAsia="Calibri" w:hAnsi="Calibri" w:cs="Calibri"/>
        <w:b w:val="0"/>
        <w:bCs w:val="0"/>
        <w:i w:val="0"/>
        <w:iCs w:val="0"/>
        <w:strike w:val="0"/>
        <w:color w:val="000000"/>
        <w:spacing w:val="0"/>
        <w:w w:val="100"/>
        <w:sz w:val="22"/>
        <w:szCs w:val="22"/>
        <w:u w:val="none"/>
        <w:rtl w:val="0"/>
      </w:rPr>
      <w:fldChar w:fldCharType="begin"/>
    </w:r>
    <w:r>
      <w:rPr>
        <w:rFonts w:ascii="Calibri" w:eastAsia="Calibri" w:hAnsi="Calibri" w:cs="Calibri"/>
        <w:b w:val="0"/>
        <w:bCs w:val="0"/>
        <w:i w:val="0"/>
        <w:iCs w:val="0"/>
        <w:strike w:val="0"/>
        <w:color w:val="000000"/>
        <w:spacing w:val="0"/>
        <w:w w:val="100"/>
        <w:sz w:val="22"/>
        <w:szCs w:val="22"/>
        <w:u w:val="none"/>
        <w:rtl w:val="0"/>
      </w:rPr>
      <w:instrText xml:space="preserve"> PAGE </w:instrText>
    </w:r>
    <w:r>
      <w:rPr>
        <w:rFonts w:ascii="Calibri" w:eastAsia="Calibri" w:hAnsi="Calibri" w:cs="Calibri"/>
        <w:b w:val="0"/>
        <w:bCs w:val="0"/>
        <w:i w:val="0"/>
        <w:iCs w:val="0"/>
        <w:strike w:val="0"/>
        <w:color w:val="000000"/>
        <w:spacing w:val="0"/>
        <w:w w:val="100"/>
        <w:sz w:val="22"/>
        <w:szCs w:val="22"/>
        <w:u w:val="none"/>
        <w:rtl w:val="0"/>
      </w:rPr>
      <w:fldChar w:fldCharType="separate"/>
    </w:r>
    <w:r>
      <w:rPr>
        <w:rFonts w:ascii="Calibri" w:eastAsia="Calibri" w:hAnsi="Calibri" w:cs="Calibri"/>
        <w:b w:val="0"/>
        <w:bCs w:val="0"/>
        <w:i w:val="0"/>
        <w:iCs w:val="0"/>
        <w:strike w:val="0"/>
        <w:color w:val="000000"/>
        <w:spacing w:val="0"/>
        <w:w w:val="100"/>
        <w:sz w:val="22"/>
        <w:szCs w:val="22"/>
        <w:u w:val="none"/>
        <w:rtl w:val="0"/>
      </w:rPr>
      <w:t>28</w:t>
    </w:r>
    <w:r>
      <w:rPr>
        <w:rFonts w:ascii="Calibri" w:eastAsia="Calibri" w:hAnsi="Calibri" w:cs="Calibri"/>
        <w:b w:val="0"/>
        <w:bCs w:val="0"/>
        <w:i w:val="0"/>
        <w:iCs w:val="0"/>
        <w:strike w:val="0"/>
        <w:color w:val="000000"/>
        <w:spacing w:val="0"/>
        <w:w w:val="100"/>
        <w:sz w:val="22"/>
        <w:szCs w:val="22"/>
        <w:u w:val="none"/>
        <w:rtl w:val="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805"/>
        </w:tabs>
        <w:ind w:left="1805" w:hanging="294"/>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lvl w:ilvl="0">
      <w:start w:val="2"/>
      <w:numFmt w:val="decimal"/>
      <w:lvlText w:val="%1."/>
      <w:lvlJc w:val="left"/>
      <w:pPr>
        <w:tabs>
          <w:tab w:val="num" w:pos="1805"/>
        </w:tabs>
        <w:ind w:left="1805" w:hanging="294"/>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lvl w:ilvl="0">
      <w:start w:val="4"/>
      <w:numFmt w:val="decimal"/>
      <w:lvlText w:val="%1."/>
      <w:lvlJc w:val="left"/>
      <w:pPr>
        <w:tabs>
          <w:tab w:val="num" w:pos="1805"/>
        </w:tabs>
        <w:ind w:left="1805" w:hanging="294"/>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multilevel"/>
    <w:tmpl w:val="00000006"/>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00000007"/>
    <w:lvl w:ilvl="0">
      <w:start w:val="1"/>
      <w:numFmt w:val="decimal"/>
      <w:lvlText w:val="%1."/>
      <w:lvlJc w:val="left"/>
      <w:pPr>
        <w:tabs>
          <w:tab w:val="num" w:pos="1793"/>
        </w:tabs>
        <w:ind w:left="1511" w:hanging="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lvl w:ilvl="0">
      <w:start w:val="4"/>
      <w:numFmt w:val="decimal"/>
      <w:lvlText w:val="%1."/>
      <w:lvlJc w:val="left"/>
      <w:pPr>
        <w:tabs>
          <w:tab w:val="num" w:pos="1793"/>
        </w:tabs>
        <w:ind w:left="1511" w:hanging="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hybridMultilevel"/>
    <w:tmpl w:val="00000009"/>
    <w:lvl w:ilvl="0">
      <w:start w:val="1"/>
      <w:numFmt w:val="bullet"/>
      <w:lvlText w:val="•"/>
      <w:lvlJc w:val="left"/>
      <w:pPr>
        <w:tabs>
          <w:tab w:val="num" w:pos="2292"/>
        </w:tabs>
        <w:ind w:left="2292" w:hanging="28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lvl w:ilvl="0">
      <w:start w:val="1"/>
      <w:numFmt w:val="decimal"/>
      <w:lvlText w:val="%1."/>
      <w:lvlJc w:val="left"/>
      <w:pPr>
        <w:tabs>
          <w:tab w:val="num" w:pos="1793"/>
        </w:tabs>
        <w:ind w:left="1793" w:hanging="5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lvl w:ilvl="0">
      <w:start w:val="4"/>
      <w:numFmt w:val="decimal"/>
      <w:lvlText w:val="%1."/>
      <w:lvlJc w:val="left"/>
      <w:pPr>
        <w:tabs>
          <w:tab w:val="num" w:pos="1793"/>
        </w:tabs>
        <w:ind w:left="1793" w:hanging="5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000000C"/>
    <w:multiLevelType w:val="multilevel"/>
    <w:tmpl w:val="0000000C"/>
    <w:lvl w:ilvl="0">
      <w:start w:val="5"/>
      <w:numFmt w:val="decimal"/>
      <w:lvlText w:val="%1."/>
      <w:lvlJc w:val="left"/>
      <w:pPr>
        <w:tabs>
          <w:tab w:val="num" w:pos="1793"/>
        </w:tabs>
        <w:ind w:left="1793" w:hanging="5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0D"/>
    <w:multiLevelType w:val="multilevel"/>
    <w:tmpl w:val="0000000D"/>
    <w:lvl w:ilvl="0">
      <w:start w:val="8"/>
      <w:numFmt w:val="decimal"/>
      <w:lvlText w:val="%1."/>
      <w:lvlJc w:val="left"/>
      <w:pPr>
        <w:tabs>
          <w:tab w:val="num" w:pos="1793"/>
        </w:tabs>
        <w:ind w:left="1793" w:hanging="56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multilevel"/>
    <w:tmpl w:val="0000000E"/>
    <w:lvl w:ilvl="0">
      <w:start w:val="1"/>
      <w:numFmt w:val="decimal"/>
      <w:lvlText w:val="%1."/>
      <w:lvlJc w:val="left"/>
      <w:pPr>
        <w:tabs>
          <w:tab w:val="num" w:pos="1805"/>
        </w:tabs>
        <w:ind w:left="1805" w:hanging="36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lvl w:ilvl="0">
      <w:start w:val="1"/>
      <w:numFmt w:val="decimal"/>
      <w:lvlText w:val="%1."/>
      <w:lvlJc w:val="left"/>
      <w:pPr>
        <w:tabs>
          <w:tab w:val="num" w:pos="1793"/>
        </w:tabs>
        <w:ind w:left="1793" w:hanging="282"/>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multilevel"/>
    <w:tmpl w:val="00000010"/>
    <w:lvl w:ilvl="0">
      <w:start w:val="6"/>
      <w:numFmt w:val="decimal"/>
      <w:lvlText w:val="%1."/>
      <w:lvlJc w:val="left"/>
      <w:pPr>
        <w:tabs>
          <w:tab w:val="num" w:pos="1793"/>
        </w:tabs>
        <w:ind w:left="1652" w:hanging="141"/>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0000011"/>
    <w:multiLevelType w:val="hybridMultilevel"/>
    <w:tmpl w:val="00000011"/>
    <w:lvl w:ilvl="0">
      <w:start w:val="1"/>
      <w:numFmt w:val="bullet"/>
      <w:lvlText w:val="•"/>
      <w:lvlJc w:val="left"/>
      <w:pPr>
        <w:tabs>
          <w:tab w:val="num" w:pos="1572"/>
        </w:tabs>
        <w:ind w:left="1572" w:hanging="28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1570"/>
        </w:tabs>
        <w:ind w:left="1570" w:hanging="278"/>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multilevel"/>
    <w:tmpl w:val="00000013"/>
    <w:lvl w:ilvl="0">
      <w:start w:val="1"/>
      <w:numFmt w:val="decimal"/>
      <w:lvlText w:val="%1."/>
      <w:lvlJc w:val="left"/>
      <w:pPr>
        <w:tabs>
          <w:tab w:val="num" w:pos="2372"/>
        </w:tabs>
        <w:ind w:left="2372" w:hanging="36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multilevel"/>
    <w:tmpl w:val="00000014"/>
    <w:lvl w:ilvl="0">
      <w:start w:val="1"/>
      <w:numFmt w:val="decimal"/>
      <w:lvlText w:val="%1."/>
      <w:lvlJc w:val="left"/>
      <w:pPr>
        <w:tabs>
          <w:tab w:val="num" w:pos="1369"/>
        </w:tabs>
        <w:ind w:left="1369" w:hanging="36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00000015"/>
    <w:multiLevelType w:val="multilevel"/>
    <w:tmpl w:val="00000015"/>
    <w:lvl w:ilvl="0">
      <w:start w:val="2"/>
      <w:numFmt w:val="decimal"/>
      <w:lvlText w:val="%1."/>
      <w:lvlJc w:val="left"/>
      <w:pPr>
        <w:tabs>
          <w:tab w:val="num" w:pos="1369"/>
        </w:tabs>
        <w:ind w:left="1369" w:hanging="36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00000016"/>
    <w:multiLevelType w:val="hybridMultilevel"/>
    <w:tmpl w:val="00000016"/>
    <w:lvl w:ilvl="0">
      <w:start w:val="1"/>
      <w:numFmt w:val="bullet"/>
      <w:lvlText w:val="•"/>
      <w:lvlJc w:val="left"/>
      <w:pPr>
        <w:tabs>
          <w:tab w:val="num" w:pos="1711"/>
        </w:tabs>
        <w:ind w:left="1369"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1833"/>
        </w:tabs>
        <w:ind w:left="1833" w:hanging="181"/>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multilevel"/>
    <w:tmpl w:val="00000030"/>
    <w:lvl w:ilvl="0">
      <w:start w:val="1"/>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0000031"/>
    <w:multiLevelType w:val="multilevel"/>
    <w:tmpl w:val="00000031"/>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00000032"/>
    <w:multiLevelType w:val="multilevel"/>
    <w:tmpl w:val="00000032"/>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00000033"/>
    <w:multiLevelType w:val="multilevel"/>
    <w:tmpl w:val="00000033"/>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4"/>
    <w:multiLevelType w:val="multilevel"/>
    <w:tmpl w:val="00000034"/>
    <w:lvl w:ilvl="0">
      <w:start w:val="4"/>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5"/>
    <w:multiLevelType w:val="multilevel"/>
    <w:tmpl w:val="00000035"/>
    <w:lvl w:ilvl="0">
      <w:start w:val="5"/>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00000036"/>
    <w:multiLevelType w:val="multilevel"/>
    <w:tmpl w:val="00000036"/>
    <w:lvl w:ilvl="0">
      <w:start w:val="6"/>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7"/>
    <w:multiLevelType w:val="multilevel"/>
    <w:tmpl w:val="00000037"/>
    <w:lvl w:ilvl="0">
      <w:start w:val="7"/>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8"/>
    <w:multiLevelType w:val="multilevel"/>
    <w:tmpl w:val="00000038"/>
    <w:lvl w:ilvl="0">
      <w:start w:val="8"/>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00000039"/>
    <w:multiLevelType w:val="multilevel"/>
    <w:tmpl w:val="00000039"/>
    <w:lvl w:ilvl="0">
      <w:start w:val="2"/>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A"/>
    <w:multiLevelType w:val="multilevel"/>
    <w:tmpl w:val="0000003A"/>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0000003B"/>
    <w:multiLevelType w:val="multilevel"/>
    <w:tmpl w:val="0000003B"/>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3C"/>
    <w:multiLevelType w:val="multilevel"/>
    <w:tmpl w:val="0000003C"/>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3D"/>
    <w:multiLevelType w:val="multilevel"/>
    <w:tmpl w:val="0000003D"/>
    <w:lvl w:ilvl="0">
      <w:start w:val="4"/>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0000003E"/>
    <w:multiLevelType w:val="multilevel"/>
    <w:tmpl w:val="0000003E"/>
    <w:lvl w:ilvl="0">
      <w:start w:val="5"/>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3F"/>
    <w:multiLevelType w:val="multilevel"/>
    <w:tmpl w:val="0000003F"/>
    <w:lvl w:ilvl="0">
      <w:start w:val="3"/>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00000040"/>
    <w:multiLevelType w:val="multilevel"/>
    <w:tmpl w:val="00000040"/>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1"/>
    <w:multiLevelType w:val="multilevel"/>
    <w:tmpl w:val="00000041"/>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2"/>
    <w:multiLevelType w:val="multilevel"/>
    <w:tmpl w:val="00000042"/>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3"/>
    <w:multiLevelType w:val="multilevel"/>
    <w:tmpl w:val="00000043"/>
    <w:lvl w:ilvl="0">
      <w:start w:val="4"/>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00000044"/>
    <w:multiLevelType w:val="multilevel"/>
    <w:tmpl w:val="00000044"/>
    <w:lvl w:ilvl="0">
      <w:start w:val="5"/>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00000045"/>
    <w:multiLevelType w:val="multilevel"/>
    <w:tmpl w:val="00000045"/>
    <w:lvl w:ilvl="0">
      <w:start w:val="6"/>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00000046"/>
    <w:multiLevelType w:val="multilevel"/>
    <w:tmpl w:val="00000046"/>
    <w:lvl w:ilvl="0">
      <w:start w:val="4"/>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00000047"/>
    <w:multiLevelType w:val="multilevel"/>
    <w:tmpl w:val="00000047"/>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00000048"/>
    <w:multiLevelType w:val="multilevel"/>
    <w:tmpl w:val="00000048"/>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00000049"/>
    <w:multiLevelType w:val="multilevel"/>
    <w:tmpl w:val="00000049"/>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0000004A"/>
    <w:multiLevelType w:val="multilevel"/>
    <w:tmpl w:val="0000004A"/>
    <w:lvl w:ilvl="0">
      <w:start w:val="4"/>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0000004B"/>
    <w:multiLevelType w:val="multilevel"/>
    <w:tmpl w:val="0000004B"/>
    <w:lvl w:ilvl="0">
      <w:start w:val="5"/>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0000004C"/>
    <w:multiLevelType w:val="multilevel"/>
    <w:tmpl w:val="0000004C"/>
    <w:lvl w:ilvl="0">
      <w:start w:val="5"/>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0000004D"/>
    <w:multiLevelType w:val="multilevel"/>
    <w:tmpl w:val="0000004D"/>
    <w:lvl w:ilvl="0">
      <w:start w:val="1"/>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0000004E"/>
    <w:multiLevelType w:val="multilevel"/>
    <w:tmpl w:val="0000004E"/>
    <w:lvl w:ilvl="0">
      <w:start w:val="2"/>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0000004F"/>
    <w:multiLevelType w:val="multilevel"/>
    <w:tmpl w:val="0000004F"/>
    <w:lvl w:ilvl="0">
      <w:start w:val="3"/>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0"/>
    <w:multiLevelType w:val="multilevel"/>
    <w:tmpl w:val="00000050"/>
    <w:lvl w:ilvl="0">
      <w:start w:val="4"/>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00000051"/>
    <w:multiLevelType w:val="multilevel"/>
    <w:tmpl w:val="00000051"/>
    <w:lvl w:ilvl="0">
      <w:start w:val="5"/>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00000052"/>
    <w:multiLevelType w:val="multilevel"/>
    <w:tmpl w:val="00000052"/>
    <w:lvl w:ilvl="0">
      <w:start w:val="6"/>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00000053"/>
    <w:multiLevelType w:val="multilevel"/>
    <w:tmpl w:val="00000053"/>
    <w:lvl w:ilvl="0">
      <w:start w:val="7"/>
      <w:numFmt w:val="decimal"/>
      <w:lvlText w:val="%1)"/>
      <w:lvlJc w:val="left"/>
      <w:pPr>
        <w:tabs>
          <w:tab w:val="num" w:pos="2501"/>
        </w:tabs>
        <w:ind w:left="2501" w:hanging="84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nsid w:val="00000054"/>
    <w:multiLevelType w:val="multilevel"/>
    <w:tmpl w:val="00000054"/>
    <w:lvl w:ilvl="0">
      <w:start w:val="1"/>
      <w:numFmt w:val="decimal"/>
      <w:lvlText w:val="%1."/>
      <w:lvlJc w:val="left"/>
      <w:pPr>
        <w:tabs>
          <w:tab w:val="num" w:pos="1652"/>
        </w:tabs>
        <w:ind w:left="1652" w:hanging="36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00000055"/>
    <w:multiLevelType w:val="multilevel"/>
    <w:tmpl w:val="00000055"/>
    <w:lvl w:ilvl="0">
      <w:start w:val="1"/>
      <w:numFmt w:val="decimal"/>
      <w:lvlText w:val="%1."/>
      <w:lvlJc w:val="left"/>
      <w:pPr>
        <w:tabs>
          <w:tab w:val="num" w:pos="1967"/>
        </w:tabs>
        <w:ind w:left="1967" w:hanging="315"/>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00000056"/>
    <w:multiLevelType w:val="multilevel"/>
    <w:tmpl w:val="00000056"/>
    <w:lvl w:ilvl="0">
      <w:start w:val="2"/>
      <w:numFmt w:val="decimal"/>
      <w:lvlText w:val="%1."/>
      <w:lvlJc w:val="left"/>
      <w:pPr>
        <w:tabs>
          <w:tab w:val="num" w:pos="2022"/>
        </w:tabs>
        <w:ind w:left="2022" w:hanging="37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nsid w:val="00000057"/>
    <w:multiLevelType w:val="multilevel"/>
    <w:tmpl w:val="00000057"/>
    <w:lvl w:ilvl="0">
      <w:start w:val="3"/>
      <w:numFmt w:val="decimal"/>
      <w:lvlText w:val="%1."/>
      <w:lvlJc w:val="left"/>
      <w:pPr>
        <w:tabs>
          <w:tab w:val="num" w:pos="1968"/>
        </w:tabs>
        <w:ind w:left="1968" w:hanging="31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00000058"/>
    <w:multiLevelType w:val="multilevel"/>
    <w:tmpl w:val="00000058"/>
    <w:lvl w:ilvl="0">
      <w:start w:val="4"/>
      <w:numFmt w:val="decimal"/>
      <w:lvlText w:val="%1."/>
      <w:lvlJc w:val="left"/>
      <w:pPr>
        <w:tabs>
          <w:tab w:val="num" w:pos="1991"/>
        </w:tabs>
        <w:ind w:left="1991" w:hanging="33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nsid w:val="00000059"/>
    <w:multiLevelType w:val="multilevel"/>
    <w:tmpl w:val="00000059"/>
    <w:lvl w:ilvl="0">
      <w:start w:val="5"/>
      <w:numFmt w:val="decimal"/>
      <w:lvlText w:val="%1."/>
      <w:lvlJc w:val="left"/>
      <w:pPr>
        <w:tabs>
          <w:tab w:val="num" w:pos="2022"/>
        </w:tabs>
        <w:ind w:left="2022" w:hanging="370"/>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0000005A"/>
    <w:multiLevelType w:val="multilevel"/>
    <w:tmpl w:val="0000005A"/>
    <w:lvl w:ilvl="0">
      <w:start w:val="6"/>
      <w:numFmt w:val="decimal"/>
      <w:lvlText w:val="%1."/>
      <w:lvlJc w:val="left"/>
      <w:pPr>
        <w:tabs>
          <w:tab w:val="num" w:pos="2035"/>
        </w:tabs>
        <w:ind w:left="2035" w:hanging="383"/>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nsid w:val="0000005B"/>
    <w:multiLevelType w:val="multilevel"/>
    <w:tmpl w:val="0000005B"/>
    <w:lvl w:ilvl="0">
      <w:start w:val="7"/>
      <w:numFmt w:val="decimal"/>
      <w:lvlText w:val="%1."/>
      <w:lvlJc w:val="left"/>
      <w:pPr>
        <w:tabs>
          <w:tab w:val="num" w:pos="1928"/>
        </w:tabs>
        <w:ind w:left="1928" w:hanging="27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nsid w:val="0000005C"/>
    <w:multiLevelType w:val="multilevel"/>
    <w:tmpl w:val="0000005C"/>
    <w:lvl w:ilvl="0">
      <w:start w:val="9"/>
      <w:numFmt w:val="decimal"/>
      <w:lvlText w:val="%1."/>
      <w:lvlJc w:val="left"/>
      <w:pPr>
        <w:tabs>
          <w:tab w:val="num" w:pos="1968"/>
        </w:tabs>
        <w:ind w:left="1968" w:hanging="316"/>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nsid w:val="0000005D"/>
    <w:multiLevelType w:val="multilevel"/>
    <w:tmpl w:val="0000005D"/>
    <w:lvl w:ilvl="0">
      <w:start w:val="10"/>
      <w:numFmt w:val="decimal"/>
      <w:lvlText w:val="%1."/>
      <w:lvlJc w:val="left"/>
      <w:pPr>
        <w:tabs>
          <w:tab w:val="num" w:pos="2119"/>
        </w:tabs>
        <w:ind w:left="2119" w:hanging="467"/>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nsid w:val="0000005E"/>
    <w:multiLevelType w:val="multilevel"/>
    <w:tmpl w:val="0000005E"/>
    <w:lvl w:ilvl="0">
      <w:start w:val="11"/>
      <w:numFmt w:val="decimal"/>
      <w:lvlText w:val="%1."/>
      <w:lvlJc w:val="left"/>
      <w:pPr>
        <w:tabs>
          <w:tab w:val="num" w:pos="2073"/>
        </w:tabs>
        <w:ind w:left="2073" w:hanging="421"/>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nsid w:val="0000005F"/>
    <w:multiLevelType w:val="multilevel"/>
    <w:tmpl w:val="0000005F"/>
    <w:lvl w:ilvl="0">
      <w:start w:val="12"/>
      <w:numFmt w:val="decimal"/>
      <w:lvlText w:val="%1."/>
      <w:lvlJc w:val="left"/>
      <w:pPr>
        <w:tabs>
          <w:tab w:val="num" w:pos="2070"/>
        </w:tabs>
        <w:ind w:left="2070" w:hanging="418"/>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00000060"/>
    <w:multiLevelType w:val="multilevel"/>
    <w:tmpl w:val="00000060"/>
    <w:lvl w:ilvl="0">
      <w:start w:val="1"/>
      <w:numFmt w:val="decimal"/>
      <w:lvlText w:val="%1."/>
      <w:lvlJc w:val="left"/>
      <w:pPr>
        <w:tabs>
          <w:tab w:val="num" w:pos="1996"/>
        </w:tabs>
        <w:ind w:left="1996" w:hanging="485"/>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nsid w:val="00000061"/>
    <w:multiLevelType w:val="multilevel"/>
    <w:tmpl w:val="00000061"/>
    <w:lvl w:ilvl="0">
      <w:start w:val="2"/>
      <w:numFmt w:val="decimal"/>
      <w:lvlText w:val="%1."/>
      <w:lvlJc w:val="left"/>
      <w:pPr>
        <w:tabs>
          <w:tab w:val="num" w:pos="2069"/>
        </w:tabs>
        <w:ind w:left="2069" w:hanging="55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nsid w:val="00000062"/>
    <w:multiLevelType w:val="multilevel"/>
    <w:tmpl w:val="00000062"/>
    <w:lvl w:ilvl="0">
      <w:start w:val="3"/>
      <w:numFmt w:val="decimal"/>
      <w:lvlText w:val="%1."/>
      <w:lvlJc w:val="left"/>
      <w:pPr>
        <w:tabs>
          <w:tab w:val="num" w:pos="2176"/>
        </w:tabs>
        <w:ind w:left="2176" w:hanging="665"/>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nsid w:val="00000063"/>
    <w:multiLevelType w:val="multilevel"/>
    <w:tmpl w:val="00000063"/>
    <w:lvl w:ilvl="0">
      <w:start w:val="4"/>
      <w:numFmt w:val="decimal"/>
      <w:lvlText w:val="%1."/>
      <w:lvlJc w:val="left"/>
      <w:pPr>
        <w:tabs>
          <w:tab w:val="num" w:pos="2038"/>
        </w:tabs>
        <w:ind w:left="2038" w:hanging="527"/>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00000064"/>
    <w:multiLevelType w:val="multilevel"/>
    <w:tmpl w:val="00000064"/>
    <w:lvl w:ilvl="0">
      <w:start w:val="1"/>
      <w:numFmt w:val="decimal"/>
      <w:lvlText w:val="%1."/>
      <w:lvlJc w:val="left"/>
      <w:pPr>
        <w:tabs>
          <w:tab w:val="num" w:pos="2106"/>
        </w:tabs>
        <w:ind w:left="2106" w:hanging="595"/>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00000065"/>
    <w:multiLevelType w:val="multilevel"/>
    <w:tmpl w:val="00000065"/>
    <w:lvl w:ilvl="0">
      <w:start w:val="2"/>
      <w:numFmt w:val="decimal"/>
      <w:lvlText w:val="%1."/>
      <w:lvlJc w:val="left"/>
      <w:pPr>
        <w:tabs>
          <w:tab w:val="num" w:pos="2139"/>
        </w:tabs>
        <w:ind w:left="2139" w:hanging="62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1">
    <w:nsid w:val="00000066"/>
    <w:multiLevelType w:val="multilevel"/>
    <w:tmpl w:val="00000066"/>
    <w:lvl w:ilvl="0">
      <w:start w:val="3"/>
      <w:numFmt w:val="decimal"/>
      <w:lvlText w:val="%1."/>
      <w:lvlJc w:val="left"/>
      <w:pPr>
        <w:tabs>
          <w:tab w:val="num" w:pos="1977"/>
        </w:tabs>
        <w:ind w:left="1977" w:hanging="466"/>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nsid w:val="00000067"/>
    <w:multiLevelType w:val="multilevel"/>
    <w:tmpl w:val="00000067"/>
    <w:lvl w:ilvl="0">
      <w:start w:val="4"/>
      <w:numFmt w:val="decimal"/>
      <w:lvlText w:val="%1."/>
      <w:lvlJc w:val="left"/>
      <w:pPr>
        <w:tabs>
          <w:tab w:val="num" w:pos="1998"/>
        </w:tabs>
        <w:ind w:left="1998" w:hanging="487"/>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nsid w:val="00000068"/>
    <w:multiLevelType w:val="multilevel"/>
    <w:tmpl w:val="00000068"/>
    <w:lvl w:ilvl="0">
      <w:start w:val="1"/>
      <w:numFmt w:val="decimal"/>
      <w:lvlText w:val="%1."/>
      <w:lvlJc w:val="left"/>
      <w:pPr>
        <w:tabs>
          <w:tab w:val="num" w:pos="2160"/>
        </w:tabs>
        <w:ind w:left="2160" w:hanging="649"/>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nsid w:val="00000069"/>
    <w:multiLevelType w:val="multilevel"/>
    <w:tmpl w:val="00000069"/>
    <w:lvl w:ilvl="0">
      <w:start w:val="2"/>
      <w:numFmt w:val="decimal"/>
      <w:lvlText w:val="%1."/>
      <w:lvlJc w:val="left"/>
      <w:pPr>
        <w:tabs>
          <w:tab w:val="num" w:pos="2064"/>
        </w:tabs>
        <w:ind w:left="2064" w:hanging="553"/>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nsid w:val="0000006A"/>
    <w:multiLevelType w:val="multilevel"/>
    <w:tmpl w:val="0000006A"/>
    <w:lvl w:ilvl="0">
      <w:start w:val="3"/>
      <w:numFmt w:val="decimal"/>
      <w:lvlText w:val="%1."/>
      <w:lvlJc w:val="left"/>
      <w:pPr>
        <w:tabs>
          <w:tab w:val="num" w:pos="2074"/>
        </w:tabs>
        <w:ind w:left="2074" w:hanging="563"/>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nsid w:val="0000006B"/>
    <w:multiLevelType w:val="multilevel"/>
    <w:tmpl w:val="0000006B"/>
    <w:lvl w:ilvl="0">
      <w:start w:val="4"/>
      <w:numFmt w:val="decimal"/>
      <w:lvlText w:val="%1."/>
      <w:lvlJc w:val="left"/>
      <w:pPr>
        <w:tabs>
          <w:tab w:val="num" w:pos="2059"/>
        </w:tabs>
        <w:ind w:left="2059" w:hanging="54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nsid w:val="0000006C"/>
    <w:multiLevelType w:val="multilevel"/>
    <w:tmpl w:val="0000006C"/>
    <w:lvl w:ilvl="0">
      <w:start w:val="5"/>
      <w:numFmt w:val="decimal"/>
      <w:lvlText w:val="%1."/>
      <w:lvlJc w:val="left"/>
      <w:pPr>
        <w:tabs>
          <w:tab w:val="num" w:pos="1985"/>
        </w:tabs>
        <w:ind w:left="1985" w:hanging="474"/>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nsid w:val="0000006D"/>
    <w:multiLevelType w:val="multilevel"/>
    <w:tmpl w:val="0000006D"/>
    <w:lvl w:ilvl="0">
      <w:start w:val="6"/>
      <w:numFmt w:val="decimal"/>
      <w:lvlText w:val="%1."/>
      <w:lvlJc w:val="left"/>
      <w:pPr>
        <w:tabs>
          <w:tab w:val="num" w:pos="2057"/>
        </w:tabs>
        <w:ind w:left="2057" w:hanging="546"/>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nsid w:val="0000006E"/>
    <w:multiLevelType w:val="multilevel"/>
    <w:tmpl w:val="0000006E"/>
    <w:lvl w:ilvl="0">
      <w:start w:val="1"/>
      <w:numFmt w:val="decimal"/>
      <w:lvlText w:val="%1."/>
      <w:lvlJc w:val="left"/>
      <w:pPr>
        <w:tabs>
          <w:tab w:val="num" w:pos="2202"/>
        </w:tabs>
        <w:ind w:left="2202" w:hanging="691"/>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nsid w:val="0000006F"/>
    <w:multiLevelType w:val="multilevel"/>
    <w:tmpl w:val="0000006F"/>
    <w:lvl w:ilvl="0">
      <w:start w:val="2"/>
      <w:numFmt w:val="decimal"/>
      <w:lvlText w:val="%1."/>
      <w:lvlJc w:val="left"/>
      <w:pPr>
        <w:tabs>
          <w:tab w:val="num" w:pos="1996"/>
        </w:tabs>
        <w:ind w:left="1996" w:hanging="485"/>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nsid w:val="00000070"/>
    <w:multiLevelType w:val="multilevel"/>
    <w:tmpl w:val="00000070"/>
    <w:lvl w:ilvl="0">
      <w:start w:val="3"/>
      <w:numFmt w:val="decimal"/>
      <w:lvlText w:val="%1."/>
      <w:lvlJc w:val="left"/>
      <w:pPr>
        <w:tabs>
          <w:tab w:val="num" w:pos="2012"/>
        </w:tabs>
        <w:ind w:left="2012" w:hanging="501"/>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nsid w:val="00000071"/>
    <w:multiLevelType w:val="multilevel"/>
    <w:tmpl w:val="00000071"/>
    <w:lvl w:ilvl="0">
      <w:start w:val="4"/>
      <w:numFmt w:val="decimal"/>
      <w:lvlText w:val="%1."/>
      <w:lvlJc w:val="left"/>
      <w:pPr>
        <w:tabs>
          <w:tab w:val="num" w:pos="2144"/>
        </w:tabs>
        <w:ind w:left="2144" w:hanging="633"/>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nsid w:val="00000072"/>
    <w:multiLevelType w:val="multilevel"/>
    <w:tmpl w:val="00000072"/>
    <w:lvl w:ilvl="0">
      <w:start w:val="5"/>
      <w:numFmt w:val="decimal"/>
      <w:lvlText w:val="%1."/>
      <w:lvlJc w:val="left"/>
      <w:pPr>
        <w:tabs>
          <w:tab w:val="num" w:pos="2031"/>
        </w:tabs>
        <w:ind w:left="2031" w:hanging="520"/>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nsid w:val="00000073"/>
    <w:multiLevelType w:val="multilevel"/>
    <w:tmpl w:val="00000073"/>
    <w:lvl w:ilvl="0">
      <w:start w:val="6"/>
      <w:numFmt w:val="decimal"/>
      <w:lvlText w:val="%1."/>
      <w:lvlJc w:val="left"/>
      <w:pPr>
        <w:tabs>
          <w:tab w:val="num" w:pos="2329"/>
        </w:tabs>
        <w:ind w:left="2329" w:hanging="81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00000074"/>
    <w:multiLevelType w:val="multilevel"/>
    <w:tmpl w:val="00000074"/>
    <w:lvl w:ilvl="0">
      <w:start w:val="7"/>
      <w:numFmt w:val="decimal"/>
      <w:lvlText w:val="%1."/>
      <w:lvlJc w:val="left"/>
      <w:pPr>
        <w:tabs>
          <w:tab w:val="num" w:pos="2033"/>
        </w:tabs>
        <w:ind w:left="2033" w:hanging="522"/>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00000075"/>
    <w:multiLevelType w:val="multilevel"/>
    <w:tmpl w:val="00000075"/>
    <w:lvl w:ilvl="0">
      <w:start w:val="8"/>
      <w:numFmt w:val="decimal"/>
      <w:lvlText w:val="%1."/>
      <w:lvlJc w:val="left"/>
      <w:pPr>
        <w:tabs>
          <w:tab w:val="num" w:pos="2169"/>
        </w:tabs>
        <w:ind w:left="2169" w:hanging="65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nsid w:val="00000076"/>
    <w:multiLevelType w:val="multilevel"/>
    <w:tmpl w:val="00000076"/>
    <w:lvl w:ilvl="0">
      <w:start w:val="9"/>
      <w:numFmt w:val="decimal"/>
      <w:lvlText w:val="%1."/>
      <w:lvlJc w:val="left"/>
      <w:pPr>
        <w:tabs>
          <w:tab w:val="num" w:pos="2109"/>
        </w:tabs>
        <w:ind w:left="2109" w:hanging="59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nsid w:val="00000077"/>
    <w:multiLevelType w:val="multilevel"/>
    <w:tmpl w:val="00000077"/>
    <w:lvl w:ilvl="0">
      <w:start w:val="10"/>
      <w:numFmt w:val="decimal"/>
      <w:lvlText w:val="%1."/>
      <w:lvlJc w:val="left"/>
      <w:pPr>
        <w:tabs>
          <w:tab w:val="num" w:pos="1913"/>
        </w:tabs>
        <w:ind w:left="1913" w:hanging="402"/>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nsid w:val="00000078"/>
    <w:multiLevelType w:val="multilevel"/>
    <w:tmpl w:val="00000078"/>
    <w:lvl w:ilvl="0">
      <w:start w:val="11"/>
      <w:numFmt w:val="decimal"/>
      <w:lvlText w:val="%1."/>
      <w:lvlJc w:val="left"/>
      <w:pPr>
        <w:tabs>
          <w:tab w:val="num" w:pos="1877"/>
        </w:tabs>
        <w:ind w:left="1877" w:hanging="366"/>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nsid w:val="00000079"/>
    <w:multiLevelType w:val="multilevel"/>
    <w:tmpl w:val="00000079"/>
    <w:lvl w:ilvl="0">
      <w:start w:val="12"/>
      <w:numFmt w:val="decimal"/>
      <w:lvlText w:val="%1."/>
      <w:lvlJc w:val="left"/>
      <w:pPr>
        <w:tabs>
          <w:tab w:val="num" w:pos="1983"/>
        </w:tabs>
        <w:ind w:left="1983" w:hanging="472"/>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1">
    <w:nsid w:val="0000007A"/>
    <w:multiLevelType w:val="multilevel"/>
    <w:tmpl w:val="0000007A"/>
    <w:lvl w:ilvl="0">
      <w:start w:val="13"/>
      <w:numFmt w:val="decimal"/>
      <w:lvlText w:val="%1."/>
      <w:lvlJc w:val="left"/>
      <w:pPr>
        <w:tabs>
          <w:tab w:val="num" w:pos="1959"/>
        </w:tabs>
        <w:ind w:left="1959" w:hanging="44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nsid w:val="0000007B"/>
    <w:multiLevelType w:val="multilevel"/>
    <w:tmpl w:val="0000007B"/>
    <w:lvl w:ilvl="0">
      <w:start w:val="14"/>
      <w:numFmt w:val="decimal"/>
      <w:lvlText w:val="%1."/>
      <w:lvlJc w:val="left"/>
      <w:pPr>
        <w:tabs>
          <w:tab w:val="num" w:pos="1968"/>
        </w:tabs>
        <w:ind w:left="1968" w:hanging="457"/>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nsid w:val="0000007C"/>
    <w:multiLevelType w:val="multilevel"/>
    <w:tmpl w:val="0000007C"/>
    <w:lvl w:ilvl="0">
      <w:start w:val="15"/>
      <w:numFmt w:val="decimal"/>
      <w:lvlText w:val="%1."/>
      <w:lvlJc w:val="left"/>
      <w:pPr>
        <w:tabs>
          <w:tab w:val="num" w:pos="1869"/>
        </w:tabs>
        <w:ind w:left="1869" w:hanging="35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4">
    <w:nsid w:val="0000007D"/>
    <w:multiLevelType w:val="multilevel"/>
    <w:tmpl w:val="0000007D"/>
    <w:lvl w:ilvl="0">
      <w:start w:val="16"/>
      <w:numFmt w:val="decimal"/>
      <w:lvlText w:val="%1."/>
      <w:lvlJc w:val="left"/>
      <w:pPr>
        <w:tabs>
          <w:tab w:val="num" w:pos="1957"/>
        </w:tabs>
        <w:ind w:left="1957" w:hanging="446"/>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nsid w:val="0000007E"/>
    <w:multiLevelType w:val="multilevel"/>
    <w:tmpl w:val="0000007E"/>
    <w:lvl w:ilvl="0">
      <w:start w:val="17"/>
      <w:numFmt w:val="decimal"/>
      <w:lvlText w:val="%1."/>
      <w:lvlJc w:val="left"/>
      <w:pPr>
        <w:tabs>
          <w:tab w:val="num" w:pos="2027"/>
        </w:tabs>
        <w:ind w:left="2027" w:hanging="516"/>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6">
    <w:nsid w:val="0000007F"/>
    <w:multiLevelType w:val="multilevel"/>
    <w:tmpl w:val="0000007F"/>
    <w:lvl w:ilvl="0">
      <w:start w:val="18"/>
      <w:numFmt w:val="decimal"/>
      <w:lvlText w:val="%1."/>
      <w:lvlJc w:val="left"/>
      <w:pPr>
        <w:tabs>
          <w:tab w:val="num" w:pos="1920"/>
        </w:tabs>
        <w:ind w:left="1920" w:hanging="409"/>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nsid w:val="00000080"/>
    <w:multiLevelType w:val="multilevel"/>
    <w:tmpl w:val="00000080"/>
    <w:lvl w:ilvl="0">
      <w:start w:val="19"/>
      <w:numFmt w:val="decimal"/>
      <w:lvlText w:val="%1."/>
      <w:lvlJc w:val="left"/>
      <w:pPr>
        <w:tabs>
          <w:tab w:val="num" w:pos="1889"/>
        </w:tabs>
        <w:ind w:left="1889" w:hanging="37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00000081"/>
    <w:multiLevelType w:val="hybridMultilevel"/>
    <w:tmpl w:val="00000081"/>
    <w:lvl w:ilvl="0">
      <w:start w:val="1"/>
      <w:numFmt w:val="bullet"/>
      <w:lvlText w:val="№"/>
      <w:lvlJc w:val="left"/>
      <w:pPr>
        <w:tabs>
          <w:tab w:val="num" w:pos="1385"/>
        </w:tabs>
        <w:ind w:left="1385" w:hanging="300"/>
      </w:pPr>
      <w:rPr>
        <w:rFonts w:ascii="Calibri" w:eastAsia="Calibri" w:hAnsi="Calibri" w:cs="Calibri"/>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2"/>
    <w:multiLevelType w:val="multilevel"/>
    <w:tmpl w:val="00000082"/>
    <w:lvl w:ilvl="0">
      <w:start w:val="20"/>
      <w:numFmt w:val="decimal"/>
      <w:lvlText w:val="%1."/>
      <w:lvlJc w:val="left"/>
      <w:pPr>
        <w:tabs>
          <w:tab w:val="num" w:pos="1871"/>
        </w:tabs>
        <w:ind w:left="1871" w:hanging="360"/>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nsid w:val="00000083"/>
    <w:multiLevelType w:val="hybridMultilevel"/>
    <w:tmpl w:val="00000083"/>
    <w:lvl w:ilvl="0">
      <w:start w:val="1"/>
      <w:numFmt w:val="bullet"/>
      <w:lvlText w:val="№"/>
      <w:lvlJc w:val="left"/>
      <w:pPr>
        <w:tabs>
          <w:tab w:val="num" w:pos="1385"/>
        </w:tabs>
        <w:ind w:left="1385" w:hanging="300"/>
      </w:pPr>
      <w:rPr>
        <w:rFonts w:ascii="Calibri" w:eastAsia="Calibri" w:hAnsi="Calibri" w:cs="Calibri"/>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00000084"/>
    <w:multiLevelType w:val="multilevel"/>
    <w:tmpl w:val="00000084"/>
    <w:lvl w:ilvl="0">
      <w:start w:val="21"/>
      <w:numFmt w:val="decimal"/>
      <w:lvlText w:val="%1."/>
      <w:lvlJc w:val="left"/>
      <w:pPr>
        <w:tabs>
          <w:tab w:val="num" w:pos="1949"/>
        </w:tabs>
        <w:ind w:left="1949" w:hanging="438"/>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nsid w:val="00000085"/>
    <w:multiLevelType w:val="multilevel"/>
    <w:tmpl w:val="00000085"/>
    <w:lvl w:ilvl="0">
      <w:start w:val="22"/>
      <w:numFmt w:val="decimal"/>
      <w:lvlText w:val="%1."/>
      <w:lvlJc w:val="left"/>
      <w:pPr>
        <w:tabs>
          <w:tab w:val="num" w:pos="1962"/>
        </w:tabs>
        <w:ind w:left="1962" w:hanging="451"/>
      </w:pPr>
      <w:rPr>
        <w:rFonts w:ascii="Calibri" w:eastAsia="Calibri" w:hAnsi="Calibri" w:cs="Calibri"/>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3">
    <w:nsid w:val="00000086"/>
    <w:multiLevelType w:val="multilevel"/>
    <w:tmpl w:val="00000086"/>
    <w:lvl w:ilvl="0">
      <w:start w:val="23"/>
      <w:numFmt w:val="decimal"/>
      <w:lvlText w:val="%1."/>
      <w:lvlJc w:val="left"/>
      <w:pPr>
        <w:tabs>
          <w:tab w:val="num" w:pos="1980"/>
        </w:tabs>
        <w:ind w:left="1980" w:hanging="469"/>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nsid w:val="00000087"/>
    <w:multiLevelType w:val="multilevel"/>
    <w:tmpl w:val="00000087"/>
    <w:lvl w:ilvl="0">
      <w:start w:val="1"/>
      <w:numFmt w:val="decimal"/>
      <w:lvlText w:val="%1."/>
      <w:lvlJc w:val="left"/>
      <w:pPr>
        <w:tabs>
          <w:tab w:val="num" w:pos="1793"/>
        </w:tabs>
        <w:ind w:left="1369" w:hanging="153"/>
      </w:pPr>
      <w:rPr>
        <w:rFonts w:ascii="Calibri" w:eastAsia="Calibri" w:hAnsi="Calibri" w:cs="Calibri"/>
        <w:b w:val="0"/>
        <w:bCs w:val="0"/>
        <w:i w:val="0"/>
        <w:iCs w:val="0"/>
        <w:color w:val="00000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revision>0</cp:revision>
</cp:coreProperties>
</file>